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1959E">
      <w:pPr>
        <w:tabs>
          <w:tab w:val="left" w:pos="965"/>
        </w:tabs>
        <w:ind w:left="0"/>
      </w:pPr>
      <w:r>
        <w:rPr>
          <w:lang w:bidi="ar-SA"/>
        </w:rPr>
        <mc:AlternateContent>
          <mc:Choice Requires="wps">
            <w:drawing>
              <wp:anchor distT="0" distB="0" distL="114300" distR="114300" simplePos="0" relativeHeight="251659264" behindDoc="0" locked="0" layoutInCell="1" allowOverlap="1">
                <wp:simplePos x="0" y="0"/>
                <wp:positionH relativeFrom="column">
                  <wp:posOffset>4391025</wp:posOffset>
                </wp:positionH>
                <wp:positionV relativeFrom="paragraph">
                  <wp:posOffset>-713740</wp:posOffset>
                </wp:positionV>
                <wp:extent cx="2266950" cy="841375"/>
                <wp:effectExtent l="0" t="0" r="19050"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66950" cy="841664"/>
                        </a:xfrm>
                        <a:prstGeom prst="rect">
                          <a:avLst/>
                        </a:prstGeom>
                        <a:noFill/>
                        <a:ln w="12700">
                          <a:solidFill>
                            <a:srgbClr val="000000"/>
                          </a:solidFill>
                          <a:prstDash val="dash"/>
                          <a:miter lim="800000"/>
                        </a:ln>
                        <a:effectLst/>
                      </wps:spPr>
                      <wps:txbx>
                        <w:txbxContent>
                          <w:p w14:paraId="77B3FB58">
                            <w:pPr>
                              <w:spacing w:line="280" w:lineRule="exact"/>
                              <w:ind w:left="0"/>
                              <w:jc w:val="both"/>
                              <w:rPr>
                                <w:b/>
                                <w:spacing w:val="0"/>
                                <w:sz w:val="21"/>
                                <w:szCs w:val="21"/>
                              </w:rPr>
                            </w:pPr>
                            <w:r>
                              <w:rPr>
                                <w:rFonts w:hint="eastAsia"/>
                                <w:b/>
                                <w:spacing w:val="0"/>
                                <w:sz w:val="21"/>
                                <w:szCs w:val="21"/>
                              </w:rPr>
                              <w:t>以下由</w:t>
                            </w:r>
                            <w:r>
                              <w:rPr>
                                <w:b/>
                                <w:spacing w:val="0"/>
                                <w:sz w:val="21"/>
                                <w:szCs w:val="21"/>
                              </w:rPr>
                              <w:t>缆慧</w:t>
                            </w:r>
                            <w:r>
                              <w:rPr>
                                <w:rFonts w:hint="eastAsia"/>
                                <w:b/>
                                <w:spacing w:val="0"/>
                                <w:sz w:val="21"/>
                                <w:szCs w:val="21"/>
                              </w:rPr>
                              <w:t xml:space="preserve">内部填写 </w:t>
                            </w:r>
                          </w:p>
                          <w:p w14:paraId="08DCF8D6">
                            <w:pPr>
                              <w:spacing w:line="280" w:lineRule="exact"/>
                              <w:ind w:left="0"/>
                              <w:jc w:val="both"/>
                              <w:rPr>
                                <w:spacing w:val="0"/>
                                <w:sz w:val="21"/>
                                <w:szCs w:val="21"/>
                              </w:rPr>
                            </w:pPr>
                            <w:r>
                              <w:rPr>
                                <w:rFonts w:hint="eastAsia"/>
                                <w:spacing w:val="0"/>
                                <w:sz w:val="21"/>
                                <w:szCs w:val="21"/>
                              </w:rPr>
                              <w:t>报名单号</w:t>
                            </w:r>
                            <w:r>
                              <w:rPr>
                                <w:spacing w:val="0"/>
                                <w:sz w:val="21"/>
                                <w:szCs w:val="21"/>
                              </w:rPr>
                              <w:t>：</w:t>
                            </w:r>
                            <w:r>
                              <w:rPr>
                                <w:rFonts w:hint="eastAsia"/>
                                <w:spacing w:val="0"/>
                                <w:sz w:val="21"/>
                                <w:szCs w:val="21"/>
                              </w:rPr>
                              <w:t>ISTCW</w:t>
                            </w:r>
                            <w:r>
                              <w:rPr>
                                <w:spacing w:val="0"/>
                                <w:sz w:val="21"/>
                                <w:szCs w:val="21"/>
                              </w:rPr>
                              <w:t>MA25-</w:t>
                            </w:r>
                          </w:p>
                          <w:p w14:paraId="0707448E">
                            <w:pPr>
                              <w:spacing w:line="280" w:lineRule="exact"/>
                              <w:ind w:left="0"/>
                              <w:jc w:val="both"/>
                              <w:rPr>
                                <w:spacing w:val="0"/>
                                <w:sz w:val="21"/>
                                <w:szCs w:val="21"/>
                              </w:rPr>
                            </w:pPr>
                            <w:r>
                              <w:rPr>
                                <w:rFonts w:hint="eastAsia"/>
                                <w:spacing w:val="0"/>
                                <w:sz w:val="21"/>
                                <w:szCs w:val="21"/>
                              </w:rPr>
                              <w:t>联系人：</w:t>
                            </w:r>
                            <w:r>
                              <w:rPr>
                                <w:spacing w:val="0"/>
                                <w:sz w:val="21"/>
                                <w:szCs w:val="21"/>
                              </w:rPr>
                              <w:t xml:space="preserve"> </w:t>
                            </w:r>
                          </w:p>
                          <w:p w14:paraId="3C14B63B">
                            <w:pPr>
                              <w:spacing w:line="280" w:lineRule="exact"/>
                              <w:ind w:left="0"/>
                              <w:jc w:val="both"/>
                              <w:rPr>
                                <w:sz w:val="21"/>
                                <w:szCs w:val="21"/>
                              </w:rPr>
                            </w:pPr>
                            <w:r>
                              <w:rPr>
                                <w:spacing w:val="0"/>
                                <w:sz w:val="21"/>
                                <w:szCs w:val="21"/>
                              </w:rPr>
                              <w:t>是否常规任务</w:t>
                            </w:r>
                            <w:r>
                              <w:rPr>
                                <w:rFonts w:hint="eastAsia"/>
                                <w:spacing w:val="0"/>
                                <w:sz w:val="21"/>
                                <w:szCs w:val="21"/>
                              </w:rPr>
                              <w:t xml:space="preserve">： </w:t>
                            </w:r>
                            <w:bookmarkStart w:id="1" w:name="OLE_LINK6"/>
                            <w:r>
                              <w:rPr>
                                <w:rFonts w:hint="eastAsia" w:ascii="宋体" w:hAnsi="宋体"/>
                                <w:spacing w:val="0"/>
                                <w:sz w:val="21"/>
                                <w:szCs w:val="21"/>
                              </w:rPr>
                              <w:t>□</w:t>
                            </w:r>
                            <w:r>
                              <w:rPr>
                                <w:rFonts w:hint="eastAsia"/>
                                <w:spacing w:val="0"/>
                                <w:sz w:val="21"/>
                                <w:szCs w:val="21"/>
                              </w:rPr>
                              <w:t xml:space="preserve">是 </w:t>
                            </w:r>
                            <w:r>
                              <w:rPr>
                                <w:spacing w:val="0"/>
                                <w:sz w:val="21"/>
                                <w:szCs w:val="21"/>
                              </w:rPr>
                              <w:t xml:space="preserve"> </w:t>
                            </w:r>
                            <w:r>
                              <w:rPr>
                                <w:rFonts w:hint="eastAsia"/>
                                <w:spacing w:val="0"/>
                                <w:sz w:val="21"/>
                                <w:szCs w:val="21"/>
                              </w:rPr>
                              <w:t xml:space="preserve"> </w:t>
                            </w:r>
                            <w:r>
                              <w:rPr>
                                <w:rFonts w:hint="eastAsia" w:ascii="宋体" w:hAnsi="宋体"/>
                                <w:spacing w:val="0"/>
                                <w:sz w:val="21"/>
                                <w:szCs w:val="21"/>
                              </w:rPr>
                              <w:t>□</w:t>
                            </w:r>
                            <w:r>
                              <w:rPr>
                                <w:spacing w:val="0"/>
                                <w:sz w:val="21"/>
                                <w:szCs w:val="21"/>
                              </w:rPr>
                              <w:t>否</w:t>
                            </w:r>
                            <w:bookmarkEnd w:id="1"/>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45.75pt;margin-top:-56.2pt;height:66.25pt;width:178.5pt;z-index:251659264;mso-width-relative:page;mso-height-relative:page;" filled="f" stroked="t" coordsize="21600,21600" o:gfxdata="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j4xG92QAAAAwBAAAPAAAA&#10;AAAAAAEAIAAAACIAAABkcnMvZG93bnJldi54bWxQSwECFAAUAAAACACHTuJA/SElXk0CAACFBAAA&#10;DgAAAAAAAAABACAAAAAoAQAAZHJzL2Uyb0RvYy54bWxQSwUGAAAAAAYABgBZAQAA5wUAAAAA&#10;">
                <v:fill on="f" focussize="0,0"/>
                <v:stroke weight="1pt" color="#000000" miterlimit="8" joinstyle="miter" dashstyle="dash"/>
                <v:imagedata o:title=""/>
                <o:lock v:ext="edit" aspectratio="f"/>
                <v:textbox>
                  <w:txbxContent>
                    <w:p w14:paraId="77B3FB58">
                      <w:pPr>
                        <w:spacing w:line="280" w:lineRule="exact"/>
                        <w:ind w:left="0"/>
                        <w:jc w:val="both"/>
                        <w:rPr>
                          <w:b/>
                          <w:spacing w:val="0"/>
                          <w:sz w:val="21"/>
                          <w:szCs w:val="21"/>
                        </w:rPr>
                      </w:pPr>
                      <w:r>
                        <w:rPr>
                          <w:rFonts w:hint="eastAsia"/>
                          <w:b/>
                          <w:spacing w:val="0"/>
                          <w:sz w:val="21"/>
                          <w:szCs w:val="21"/>
                        </w:rPr>
                        <w:t>以下由</w:t>
                      </w:r>
                      <w:r>
                        <w:rPr>
                          <w:b/>
                          <w:spacing w:val="0"/>
                          <w:sz w:val="21"/>
                          <w:szCs w:val="21"/>
                        </w:rPr>
                        <w:t>缆慧</w:t>
                      </w:r>
                      <w:r>
                        <w:rPr>
                          <w:rFonts w:hint="eastAsia"/>
                          <w:b/>
                          <w:spacing w:val="0"/>
                          <w:sz w:val="21"/>
                          <w:szCs w:val="21"/>
                        </w:rPr>
                        <w:t xml:space="preserve">内部填写 </w:t>
                      </w:r>
                    </w:p>
                    <w:p w14:paraId="08DCF8D6">
                      <w:pPr>
                        <w:spacing w:line="280" w:lineRule="exact"/>
                        <w:ind w:left="0"/>
                        <w:jc w:val="both"/>
                        <w:rPr>
                          <w:spacing w:val="0"/>
                          <w:sz w:val="21"/>
                          <w:szCs w:val="21"/>
                        </w:rPr>
                      </w:pPr>
                      <w:r>
                        <w:rPr>
                          <w:rFonts w:hint="eastAsia"/>
                          <w:spacing w:val="0"/>
                          <w:sz w:val="21"/>
                          <w:szCs w:val="21"/>
                        </w:rPr>
                        <w:t>报名单号</w:t>
                      </w:r>
                      <w:r>
                        <w:rPr>
                          <w:spacing w:val="0"/>
                          <w:sz w:val="21"/>
                          <w:szCs w:val="21"/>
                        </w:rPr>
                        <w:t>：</w:t>
                      </w:r>
                      <w:r>
                        <w:rPr>
                          <w:rFonts w:hint="eastAsia"/>
                          <w:spacing w:val="0"/>
                          <w:sz w:val="21"/>
                          <w:szCs w:val="21"/>
                        </w:rPr>
                        <w:t>ISTCW</w:t>
                      </w:r>
                      <w:r>
                        <w:rPr>
                          <w:spacing w:val="0"/>
                          <w:sz w:val="21"/>
                          <w:szCs w:val="21"/>
                        </w:rPr>
                        <w:t>MA25-</w:t>
                      </w:r>
                    </w:p>
                    <w:p w14:paraId="0707448E">
                      <w:pPr>
                        <w:spacing w:line="280" w:lineRule="exact"/>
                        <w:ind w:left="0"/>
                        <w:jc w:val="both"/>
                        <w:rPr>
                          <w:spacing w:val="0"/>
                          <w:sz w:val="21"/>
                          <w:szCs w:val="21"/>
                        </w:rPr>
                      </w:pPr>
                      <w:r>
                        <w:rPr>
                          <w:rFonts w:hint="eastAsia"/>
                          <w:spacing w:val="0"/>
                          <w:sz w:val="21"/>
                          <w:szCs w:val="21"/>
                        </w:rPr>
                        <w:t>联系人：</w:t>
                      </w:r>
                      <w:r>
                        <w:rPr>
                          <w:spacing w:val="0"/>
                          <w:sz w:val="21"/>
                          <w:szCs w:val="21"/>
                        </w:rPr>
                        <w:t xml:space="preserve"> </w:t>
                      </w:r>
                    </w:p>
                    <w:p w14:paraId="3C14B63B">
                      <w:pPr>
                        <w:spacing w:line="280" w:lineRule="exact"/>
                        <w:ind w:left="0"/>
                        <w:jc w:val="both"/>
                        <w:rPr>
                          <w:sz w:val="21"/>
                          <w:szCs w:val="21"/>
                        </w:rPr>
                      </w:pPr>
                      <w:r>
                        <w:rPr>
                          <w:spacing w:val="0"/>
                          <w:sz w:val="21"/>
                          <w:szCs w:val="21"/>
                        </w:rPr>
                        <w:t>是否常规任务</w:t>
                      </w:r>
                      <w:r>
                        <w:rPr>
                          <w:rFonts w:hint="eastAsia"/>
                          <w:spacing w:val="0"/>
                          <w:sz w:val="21"/>
                          <w:szCs w:val="21"/>
                        </w:rPr>
                        <w:t xml:space="preserve">： </w:t>
                      </w:r>
                      <w:bookmarkStart w:id="1" w:name="OLE_LINK6"/>
                      <w:r>
                        <w:rPr>
                          <w:rFonts w:hint="eastAsia" w:ascii="宋体" w:hAnsi="宋体"/>
                          <w:spacing w:val="0"/>
                          <w:sz w:val="21"/>
                          <w:szCs w:val="21"/>
                        </w:rPr>
                        <w:t>□</w:t>
                      </w:r>
                      <w:r>
                        <w:rPr>
                          <w:rFonts w:hint="eastAsia"/>
                          <w:spacing w:val="0"/>
                          <w:sz w:val="21"/>
                          <w:szCs w:val="21"/>
                        </w:rPr>
                        <w:t xml:space="preserve">是 </w:t>
                      </w:r>
                      <w:r>
                        <w:rPr>
                          <w:spacing w:val="0"/>
                          <w:sz w:val="21"/>
                          <w:szCs w:val="21"/>
                        </w:rPr>
                        <w:t xml:space="preserve"> </w:t>
                      </w:r>
                      <w:r>
                        <w:rPr>
                          <w:rFonts w:hint="eastAsia"/>
                          <w:spacing w:val="0"/>
                          <w:sz w:val="21"/>
                          <w:szCs w:val="21"/>
                        </w:rPr>
                        <w:t xml:space="preserve"> </w:t>
                      </w:r>
                      <w:r>
                        <w:rPr>
                          <w:rFonts w:hint="eastAsia" w:ascii="宋体" w:hAnsi="宋体"/>
                          <w:spacing w:val="0"/>
                          <w:sz w:val="21"/>
                          <w:szCs w:val="21"/>
                        </w:rPr>
                        <w:t>□</w:t>
                      </w:r>
                      <w:r>
                        <w:rPr>
                          <w:spacing w:val="0"/>
                          <w:sz w:val="21"/>
                          <w:szCs w:val="21"/>
                        </w:rPr>
                        <w:t>否</w:t>
                      </w:r>
                      <w:bookmarkEnd w:id="1"/>
                    </w:p>
                  </w:txbxContent>
                </v:textbox>
              </v:shape>
            </w:pict>
          </mc:Fallback>
        </mc:AlternateContent>
      </w:r>
    </w:p>
    <w:tbl>
      <w:tblPr>
        <w:tblStyle w:val="6"/>
        <w:tblW w:w="10206" w:type="dxa"/>
        <w:jc w:val="center"/>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556"/>
        <w:gridCol w:w="3259"/>
        <w:gridCol w:w="855"/>
        <w:gridCol w:w="1143"/>
        <w:gridCol w:w="553"/>
        <w:gridCol w:w="2840"/>
      </w:tblGrid>
      <w:tr w14:paraId="06CFDF1E">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0206" w:type="dxa"/>
            <w:gridSpan w:val="6"/>
            <w:tcBorders>
              <w:top w:val="single" w:color="auto" w:sz="4" w:space="0"/>
              <w:left w:val="single" w:color="auto" w:sz="4" w:space="0"/>
              <w:bottom w:val="single" w:color="auto" w:sz="4" w:space="0"/>
              <w:right w:val="single" w:color="auto" w:sz="4" w:space="0"/>
            </w:tcBorders>
          </w:tcPr>
          <w:p w14:paraId="5839B42A">
            <w:pPr>
              <w:ind w:left="0"/>
              <w:jc w:val="both"/>
              <w:rPr>
                <w:b/>
                <w:sz w:val="21"/>
                <w:szCs w:val="21"/>
              </w:rPr>
            </w:pPr>
            <w:r>
              <w:rPr>
                <w:rFonts w:hint="eastAsia"/>
                <w:b/>
                <w:sz w:val="21"/>
                <w:szCs w:val="21"/>
              </w:rPr>
              <w:t>实验室名称：</w:t>
            </w:r>
            <w:r>
              <w:rPr>
                <w:b/>
                <w:sz w:val="21"/>
                <w:szCs w:val="21"/>
              </w:rPr>
              <w:t xml:space="preserve"> </w:t>
            </w:r>
          </w:p>
          <w:p w14:paraId="02D4C354">
            <w:pPr>
              <w:ind w:left="0"/>
              <w:jc w:val="both"/>
              <w:rPr>
                <w:bCs/>
                <w:sz w:val="18"/>
                <w:szCs w:val="18"/>
                <w:highlight w:val="yellow"/>
              </w:rPr>
            </w:pPr>
            <w:r>
              <w:rPr>
                <w:rFonts w:hint="eastAsia"/>
                <w:b/>
                <w:sz w:val="18"/>
                <w:szCs w:val="18"/>
              </w:rPr>
              <w:t>（已认可或正在申请CNAS认可的实验室，按认可或申请认可的名称填写）</w:t>
            </w:r>
          </w:p>
        </w:tc>
      </w:tr>
      <w:tr w14:paraId="7C656625">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6813" w:type="dxa"/>
            <w:gridSpan w:val="4"/>
            <w:tcBorders>
              <w:top w:val="single" w:color="auto" w:sz="4" w:space="0"/>
              <w:left w:val="single" w:color="auto" w:sz="4" w:space="0"/>
              <w:bottom w:val="single" w:color="auto" w:sz="4" w:space="0"/>
              <w:right w:val="single" w:color="auto" w:sz="4" w:space="0"/>
            </w:tcBorders>
          </w:tcPr>
          <w:p w14:paraId="56F7B003">
            <w:pPr>
              <w:ind w:left="0"/>
              <w:jc w:val="both"/>
              <w:rPr>
                <w:b/>
                <w:bCs/>
                <w:sz w:val="21"/>
                <w:szCs w:val="21"/>
              </w:rPr>
            </w:pPr>
            <w:r>
              <w:rPr>
                <w:rFonts w:hint="eastAsia"/>
                <w:b/>
                <w:bCs/>
                <w:sz w:val="21"/>
                <w:szCs w:val="21"/>
              </w:rPr>
              <w:t>实验室地址：</w:t>
            </w:r>
          </w:p>
        </w:tc>
        <w:tc>
          <w:tcPr>
            <w:tcW w:w="3393" w:type="dxa"/>
            <w:gridSpan w:val="2"/>
            <w:tcBorders>
              <w:top w:val="single" w:color="auto" w:sz="4" w:space="0"/>
              <w:left w:val="single" w:color="auto" w:sz="4" w:space="0"/>
              <w:bottom w:val="single" w:color="auto" w:sz="4" w:space="0"/>
              <w:right w:val="single" w:color="auto" w:sz="4" w:space="0"/>
            </w:tcBorders>
          </w:tcPr>
          <w:p w14:paraId="43162B46">
            <w:pPr>
              <w:ind w:left="0"/>
              <w:jc w:val="both"/>
              <w:rPr>
                <w:b/>
                <w:sz w:val="21"/>
                <w:szCs w:val="21"/>
              </w:rPr>
            </w:pPr>
            <w:r>
              <w:rPr>
                <w:rFonts w:hint="eastAsia"/>
                <w:b/>
                <w:bCs/>
                <w:sz w:val="21"/>
                <w:szCs w:val="21"/>
              </w:rPr>
              <w:t>邮政编码：</w:t>
            </w:r>
          </w:p>
        </w:tc>
      </w:tr>
      <w:tr w14:paraId="749A48F5">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6813" w:type="dxa"/>
            <w:gridSpan w:val="4"/>
            <w:tcBorders>
              <w:top w:val="single" w:color="auto" w:sz="4" w:space="0"/>
              <w:left w:val="single" w:color="auto" w:sz="4" w:space="0"/>
              <w:bottom w:val="single" w:color="auto" w:sz="4" w:space="0"/>
              <w:right w:val="single" w:color="auto" w:sz="4" w:space="0"/>
            </w:tcBorders>
          </w:tcPr>
          <w:p w14:paraId="6A3872DC">
            <w:pPr>
              <w:spacing w:line="240" w:lineRule="atLeast"/>
              <w:ind w:left="0" w:right="-135" w:rightChars="-71"/>
              <w:rPr>
                <w:b/>
                <w:sz w:val="21"/>
                <w:szCs w:val="21"/>
              </w:rPr>
            </w:pPr>
            <w:r>
              <w:rPr>
                <w:rFonts w:hint="eastAsia"/>
                <w:b/>
                <w:sz w:val="21"/>
                <w:szCs w:val="21"/>
              </w:rPr>
              <w:t>联系人：</w:t>
            </w:r>
            <w:r>
              <w:rPr>
                <w:b/>
                <w:sz w:val="21"/>
                <w:szCs w:val="21"/>
              </w:rPr>
              <w:t xml:space="preserve"> </w:t>
            </w:r>
          </w:p>
        </w:tc>
        <w:tc>
          <w:tcPr>
            <w:tcW w:w="3393" w:type="dxa"/>
            <w:gridSpan w:val="2"/>
            <w:tcBorders>
              <w:top w:val="single" w:color="auto" w:sz="4" w:space="0"/>
              <w:left w:val="single" w:color="auto" w:sz="4" w:space="0"/>
              <w:bottom w:val="single" w:color="auto" w:sz="4" w:space="0"/>
              <w:right w:val="single" w:color="auto" w:sz="4" w:space="0"/>
            </w:tcBorders>
          </w:tcPr>
          <w:p w14:paraId="72D8792C">
            <w:pPr>
              <w:spacing w:line="240" w:lineRule="atLeast"/>
              <w:ind w:left="0" w:right="-135" w:rightChars="-71"/>
              <w:rPr>
                <w:b/>
                <w:sz w:val="21"/>
                <w:szCs w:val="21"/>
              </w:rPr>
            </w:pPr>
            <w:r>
              <w:rPr>
                <w:rFonts w:hint="eastAsia"/>
                <w:b/>
                <w:sz w:val="21"/>
                <w:szCs w:val="21"/>
              </w:rPr>
              <w:t>联系人电话：</w:t>
            </w:r>
          </w:p>
        </w:tc>
      </w:tr>
      <w:tr w14:paraId="1D31FADA">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6813" w:type="dxa"/>
            <w:gridSpan w:val="4"/>
            <w:tcBorders>
              <w:top w:val="single" w:color="auto" w:sz="4" w:space="0"/>
              <w:left w:val="single" w:color="auto" w:sz="4" w:space="0"/>
              <w:bottom w:val="single" w:color="auto" w:sz="4" w:space="0"/>
              <w:right w:val="single" w:color="auto" w:sz="4" w:space="0"/>
            </w:tcBorders>
          </w:tcPr>
          <w:p w14:paraId="27BE57FE">
            <w:pPr>
              <w:spacing w:line="240" w:lineRule="atLeast"/>
              <w:ind w:left="0"/>
              <w:jc w:val="both"/>
              <w:rPr>
                <w:b/>
                <w:bCs/>
                <w:sz w:val="21"/>
                <w:szCs w:val="21"/>
              </w:rPr>
            </w:pPr>
            <w:r>
              <w:rPr>
                <w:rFonts w:hint="eastAsia"/>
                <w:b/>
                <w:bCs/>
                <w:sz w:val="21"/>
                <w:szCs w:val="21"/>
              </w:rPr>
              <w:t>E-Mail：</w:t>
            </w:r>
          </w:p>
        </w:tc>
        <w:tc>
          <w:tcPr>
            <w:tcW w:w="3393" w:type="dxa"/>
            <w:gridSpan w:val="2"/>
            <w:tcBorders>
              <w:top w:val="single" w:color="auto" w:sz="4" w:space="0"/>
              <w:left w:val="single" w:color="auto" w:sz="4" w:space="0"/>
              <w:bottom w:val="single" w:color="auto" w:sz="4" w:space="0"/>
              <w:right w:val="single" w:color="auto" w:sz="4" w:space="0"/>
            </w:tcBorders>
          </w:tcPr>
          <w:p w14:paraId="1DE1338F">
            <w:pPr>
              <w:spacing w:line="240" w:lineRule="atLeast"/>
              <w:ind w:left="0"/>
              <w:jc w:val="both"/>
              <w:rPr>
                <w:b/>
                <w:bCs/>
                <w:sz w:val="21"/>
                <w:szCs w:val="21"/>
              </w:rPr>
            </w:pPr>
            <w:r>
              <w:rPr>
                <w:rFonts w:hint="eastAsia"/>
                <w:b/>
                <w:bCs/>
                <w:sz w:val="21"/>
                <w:szCs w:val="21"/>
              </w:rPr>
              <w:t>微信：</w:t>
            </w:r>
          </w:p>
        </w:tc>
      </w:tr>
      <w:tr w14:paraId="4AB3FA4F">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6813" w:type="dxa"/>
            <w:gridSpan w:val="4"/>
            <w:tcBorders>
              <w:top w:val="single" w:color="auto" w:sz="4" w:space="0"/>
              <w:left w:val="single" w:color="auto" w:sz="4" w:space="0"/>
              <w:bottom w:val="single" w:color="auto" w:sz="4" w:space="0"/>
              <w:right w:val="single" w:color="auto" w:sz="4" w:space="0"/>
            </w:tcBorders>
          </w:tcPr>
          <w:p w14:paraId="28EE0774">
            <w:pPr>
              <w:spacing w:line="240" w:lineRule="atLeast"/>
              <w:ind w:left="0"/>
              <w:jc w:val="both"/>
              <w:rPr>
                <w:b/>
                <w:bCs/>
                <w:sz w:val="21"/>
                <w:szCs w:val="21"/>
              </w:rPr>
            </w:pPr>
            <w:r>
              <w:rPr>
                <w:rFonts w:hint="eastAsia"/>
                <w:b/>
                <w:bCs/>
                <w:sz w:val="21"/>
                <w:szCs w:val="21"/>
              </w:rPr>
              <w:t>报告寄往地址：</w:t>
            </w:r>
          </w:p>
        </w:tc>
        <w:tc>
          <w:tcPr>
            <w:tcW w:w="3393" w:type="dxa"/>
            <w:gridSpan w:val="2"/>
            <w:tcBorders>
              <w:top w:val="single" w:color="auto" w:sz="4" w:space="0"/>
              <w:left w:val="single" w:color="auto" w:sz="4" w:space="0"/>
              <w:bottom w:val="single" w:color="auto" w:sz="4" w:space="0"/>
              <w:right w:val="single" w:color="auto" w:sz="4" w:space="0"/>
            </w:tcBorders>
          </w:tcPr>
          <w:p w14:paraId="71C9AFDF">
            <w:pPr>
              <w:spacing w:line="240" w:lineRule="atLeast"/>
              <w:ind w:left="0"/>
              <w:jc w:val="both"/>
              <w:rPr>
                <w:b/>
                <w:bCs/>
                <w:sz w:val="21"/>
                <w:szCs w:val="21"/>
              </w:rPr>
            </w:pPr>
            <w:r>
              <w:rPr>
                <w:rFonts w:hint="eastAsia"/>
                <w:b/>
                <w:bCs/>
                <w:sz w:val="21"/>
                <w:szCs w:val="21"/>
              </w:rPr>
              <w:t>单位电话：</w:t>
            </w:r>
          </w:p>
        </w:tc>
      </w:tr>
      <w:tr w14:paraId="48DB535C">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10206" w:type="dxa"/>
            <w:gridSpan w:val="6"/>
            <w:tcBorders>
              <w:top w:val="single" w:color="auto" w:sz="4" w:space="0"/>
              <w:left w:val="single" w:color="auto" w:sz="4" w:space="0"/>
              <w:bottom w:val="single" w:color="auto" w:sz="4" w:space="0"/>
              <w:right w:val="single" w:color="auto" w:sz="4" w:space="0"/>
            </w:tcBorders>
          </w:tcPr>
          <w:p w14:paraId="1B2864F9">
            <w:pPr>
              <w:spacing w:line="240" w:lineRule="atLeast"/>
              <w:ind w:left="0"/>
              <w:jc w:val="both"/>
              <w:rPr>
                <w:b/>
                <w:bCs/>
                <w:sz w:val="21"/>
                <w:szCs w:val="21"/>
              </w:rPr>
            </w:pPr>
            <w:r>
              <w:rPr>
                <w:rFonts w:hint="eastAsia"/>
                <w:b/>
                <w:bCs/>
                <w:sz w:val="21"/>
                <w:szCs w:val="21"/>
              </w:rPr>
              <w:t>备注信息：</w:t>
            </w:r>
          </w:p>
        </w:tc>
      </w:tr>
      <w:tr w14:paraId="41A37B5D">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113" w:hRule="exact"/>
          <w:jc w:val="center"/>
        </w:trPr>
        <w:tc>
          <w:tcPr>
            <w:tcW w:w="5670" w:type="dxa"/>
            <w:gridSpan w:val="3"/>
            <w:tcBorders>
              <w:top w:val="single" w:color="auto" w:sz="4" w:space="0"/>
              <w:left w:val="nil"/>
              <w:bottom w:val="nil"/>
              <w:right w:val="nil"/>
            </w:tcBorders>
            <w:vAlign w:val="bottom"/>
          </w:tcPr>
          <w:p w14:paraId="5D194553">
            <w:pPr>
              <w:spacing w:line="240" w:lineRule="atLeast"/>
              <w:ind w:left="0"/>
              <w:jc w:val="both"/>
              <w:rPr>
                <w:b/>
                <w:bCs/>
                <w:sz w:val="21"/>
                <w:szCs w:val="21"/>
              </w:rPr>
            </w:pPr>
          </w:p>
        </w:tc>
        <w:tc>
          <w:tcPr>
            <w:tcW w:w="4536" w:type="dxa"/>
            <w:gridSpan w:val="3"/>
            <w:tcBorders>
              <w:top w:val="single" w:color="auto" w:sz="4" w:space="0"/>
              <w:left w:val="nil"/>
              <w:bottom w:val="nil"/>
              <w:right w:val="nil"/>
            </w:tcBorders>
            <w:vAlign w:val="bottom"/>
          </w:tcPr>
          <w:p w14:paraId="11376F05">
            <w:pPr>
              <w:spacing w:line="240" w:lineRule="atLeast"/>
              <w:ind w:left="0"/>
              <w:jc w:val="both"/>
              <w:rPr>
                <w:bCs/>
                <w:sz w:val="21"/>
                <w:szCs w:val="21"/>
              </w:rPr>
            </w:pPr>
          </w:p>
        </w:tc>
      </w:tr>
      <w:tr w14:paraId="56280255">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284" w:hRule="exact"/>
          <w:jc w:val="center"/>
        </w:trPr>
        <w:tc>
          <w:tcPr>
            <w:tcW w:w="10206" w:type="dxa"/>
            <w:gridSpan w:val="6"/>
            <w:tcBorders>
              <w:top w:val="nil"/>
              <w:left w:val="nil"/>
              <w:bottom w:val="single" w:color="auto" w:sz="4" w:space="0"/>
              <w:right w:val="nil"/>
            </w:tcBorders>
            <w:vAlign w:val="center"/>
          </w:tcPr>
          <w:p w14:paraId="762D43B0">
            <w:pPr>
              <w:spacing w:line="120" w:lineRule="atLeast"/>
              <w:ind w:left="0" w:right="462" w:rightChars="243"/>
              <w:jc w:val="both"/>
              <w:rPr>
                <w:bCs/>
                <w:spacing w:val="0"/>
                <w:sz w:val="18"/>
                <w:szCs w:val="18"/>
              </w:rPr>
            </w:pPr>
            <w:bookmarkStart w:id="0" w:name="_Hlk487192135"/>
          </w:p>
        </w:tc>
      </w:tr>
      <w:bookmarkEnd w:id="0"/>
      <w:tr w14:paraId="25487848">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206" w:type="dxa"/>
            <w:gridSpan w:val="6"/>
            <w:tcBorders>
              <w:top w:val="single" w:color="auto" w:sz="4" w:space="0"/>
              <w:left w:val="single" w:color="auto" w:sz="4" w:space="0"/>
              <w:bottom w:val="single" w:color="auto" w:sz="4" w:space="0"/>
              <w:right w:val="single" w:color="auto" w:sz="4" w:space="0"/>
            </w:tcBorders>
            <w:vAlign w:val="center"/>
          </w:tcPr>
          <w:p w14:paraId="4AEF0165">
            <w:pPr>
              <w:spacing w:line="120" w:lineRule="atLeast"/>
              <w:ind w:left="0" w:right="462" w:rightChars="243"/>
              <w:jc w:val="both"/>
              <w:rPr>
                <w:sz w:val="18"/>
                <w:szCs w:val="18"/>
              </w:rPr>
            </w:pPr>
            <w:r>
              <w:rPr>
                <w:rFonts w:hint="eastAsia"/>
                <w:b/>
                <w:sz w:val="21"/>
                <w:szCs w:val="21"/>
              </w:rPr>
              <w:t>参加的一对一能力验证计划（具体项目见附表）：</w:t>
            </w:r>
          </w:p>
        </w:tc>
      </w:tr>
      <w:tr w14:paraId="064C30F5">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56" w:type="dxa"/>
            <w:tcBorders>
              <w:top w:val="single" w:color="auto" w:sz="4" w:space="0"/>
              <w:left w:val="single" w:color="auto" w:sz="4" w:space="0"/>
              <w:bottom w:val="single" w:color="auto" w:sz="4" w:space="0"/>
              <w:right w:val="single" w:color="auto" w:sz="4" w:space="0"/>
            </w:tcBorders>
            <w:vAlign w:val="center"/>
          </w:tcPr>
          <w:p w14:paraId="0891EA5C">
            <w:pPr>
              <w:spacing w:line="0" w:lineRule="atLeast"/>
              <w:ind w:left="0"/>
              <w:jc w:val="center"/>
              <w:rPr>
                <w:b/>
                <w:bCs/>
                <w:spacing w:val="0"/>
                <w:sz w:val="21"/>
                <w:szCs w:val="21"/>
              </w:rPr>
            </w:pPr>
            <w:r>
              <w:rPr>
                <w:rFonts w:hint="eastAsia"/>
                <w:b/>
                <w:bCs/>
                <w:spacing w:val="0"/>
                <w:sz w:val="21"/>
                <w:szCs w:val="21"/>
              </w:rPr>
              <w:t>计划编号</w:t>
            </w:r>
          </w:p>
        </w:tc>
        <w:tc>
          <w:tcPr>
            <w:tcW w:w="3259" w:type="dxa"/>
            <w:tcBorders>
              <w:top w:val="single" w:color="auto" w:sz="4" w:space="0"/>
              <w:left w:val="single" w:color="auto" w:sz="4" w:space="0"/>
              <w:bottom w:val="single" w:color="auto" w:sz="4" w:space="0"/>
              <w:right w:val="single" w:color="auto" w:sz="4" w:space="0"/>
            </w:tcBorders>
            <w:vAlign w:val="center"/>
          </w:tcPr>
          <w:p w14:paraId="51091508">
            <w:pPr>
              <w:spacing w:line="0" w:lineRule="atLeast"/>
              <w:ind w:left="0"/>
              <w:jc w:val="center"/>
              <w:rPr>
                <w:b/>
                <w:bCs/>
                <w:spacing w:val="0"/>
                <w:sz w:val="21"/>
                <w:szCs w:val="21"/>
              </w:rPr>
            </w:pPr>
            <w:r>
              <w:rPr>
                <w:rFonts w:hint="eastAsia"/>
                <w:b/>
                <w:bCs/>
                <w:spacing w:val="0"/>
                <w:sz w:val="21"/>
                <w:szCs w:val="21"/>
              </w:rPr>
              <w:t>计划名称</w:t>
            </w: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4552974C">
            <w:pPr>
              <w:spacing w:line="0" w:lineRule="atLeast"/>
              <w:ind w:left="0"/>
              <w:jc w:val="center"/>
              <w:rPr>
                <w:b/>
                <w:bCs/>
                <w:spacing w:val="0"/>
                <w:sz w:val="21"/>
                <w:szCs w:val="21"/>
              </w:rPr>
            </w:pPr>
            <w:r>
              <w:rPr>
                <w:rFonts w:hint="eastAsia"/>
                <w:b/>
                <w:bCs/>
                <w:spacing w:val="0"/>
                <w:sz w:val="21"/>
                <w:szCs w:val="21"/>
              </w:rPr>
              <w:t>测试方法</w:t>
            </w:r>
          </w:p>
          <w:p w14:paraId="2E0D71ED">
            <w:pPr>
              <w:spacing w:line="0" w:lineRule="atLeast"/>
              <w:ind w:left="0"/>
              <w:jc w:val="center"/>
              <w:rPr>
                <w:b/>
                <w:bCs/>
                <w:spacing w:val="0"/>
                <w:sz w:val="21"/>
                <w:szCs w:val="21"/>
              </w:rPr>
            </w:pPr>
            <w:r>
              <w:rPr>
                <w:rFonts w:hint="eastAsia"/>
                <w:b/>
                <w:bCs/>
                <w:spacing w:val="0"/>
                <w:sz w:val="21"/>
                <w:szCs w:val="21"/>
              </w:rPr>
              <w:t>（请选择计划使用方法）</w:t>
            </w:r>
          </w:p>
        </w:tc>
        <w:tc>
          <w:tcPr>
            <w:tcW w:w="2840" w:type="dxa"/>
            <w:tcBorders>
              <w:top w:val="single" w:color="auto" w:sz="4" w:space="0"/>
              <w:left w:val="single" w:color="auto" w:sz="4" w:space="0"/>
              <w:bottom w:val="single" w:color="auto" w:sz="4" w:space="0"/>
              <w:right w:val="single" w:color="auto" w:sz="4" w:space="0"/>
            </w:tcBorders>
            <w:vAlign w:val="center"/>
          </w:tcPr>
          <w:p w14:paraId="7C2BE661">
            <w:pPr>
              <w:spacing w:line="0" w:lineRule="atLeast"/>
              <w:ind w:left="0"/>
              <w:jc w:val="center"/>
              <w:rPr>
                <w:b/>
                <w:bCs/>
                <w:spacing w:val="0"/>
                <w:sz w:val="21"/>
                <w:szCs w:val="21"/>
              </w:rPr>
            </w:pPr>
            <w:r>
              <w:rPr>
                <w:rFonts w:hint="eastAsia"/>
                <w:b/>
                <w:bCs/>
                <w:spacing w:val="0"/>
                <w:sz w:val="21"/>
                <w:szCs w:val="21"/>
              </w:rPr>
              <w:t>非常规方法审核</w:t>
            </w:r>
          </w:p>
          <w:p w14:paraId="02024734">
            <w:pPr>
              <w:spacing w:line="0" w:lineRule="atLeast"/>
              <w:ind w:left="0"/>
              <w:jc w:val="center"/>
              <w:rPr>
                <w:sz w:val="18"/>
                <w:szCs w:val="18"/>
              </w:rPr>
            </w:pPr>
            <w:r>
              <w:rPr>
                <w:rFonts w:hint="eastAsia"/>
                <w:b/>
                <w:bCs/>
                <w:spacing w:val="0"/>
                <w:sz w:val="21"/>
                <w:szCs w:val="21"/>
              </w:rPr>
              <w:t>（缆慧填写）</w:t>
            </w:r>
          </w:p>
        </w:tc>
      </w:tr>
      <w:tr w14:paraId="0C9C4FAE">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556" w:type="dxa"/>
            <w:tcBorders>
              <w:top w:val="single" w:color="auto" w:sz="4" w:space="0"/>
              <w:left w:val="single" w:color="auto" w:sz="4" w:space="0"/>
              <w:bottom w:val="single" w:color="auto" w:sz="4" w:space="0"/>
              <w:right w:val="single" w:color="auto" w:sz="4" w:space="0"/>
            </w:tcBorders>
            <w:vAlign w:val="center"/>
          </w:tcPr>
          <w:p w14:paraId="4C4644BF">
            <w:pPr>
              <w:spacing w:line="120" w:lineRule="atLeast"/>
              <w:ind w:left="0" w:right="-80" w:rightChars="-42"/>
              <w:jc w:val="both"/>
              <w:rPr>
                <w:rFonts w:ascii="宋体" w:hAnsi="宋体"/>
                <w:bCs/>
                <w:sz w:val="21"/>
                <w:szCs w:val="21"/>
              </w:rPr>
            </w:pPr>
          </w:p>
        </w:tc>
        <w:tc>
          <w:tcPr>
            <w:tcW w:w="3259" w:type="dxa"/>
            <w:tcBorders>
              <w:top w:val="single" w:color="auto" w:sz="4" w:space="0"/>
              <w:left w:val="single" w:color="auto" w:sz="4" w:space="0"/>
              <w:bottom w:val="single" w:color="auto" w:sz="4" w:space="0"/>
              <w:right w:val="single" w:color="auto" w:sz="4" w:space="0"/>
            </w:tcBorders>
            <w:vAlign w:val="center"/>
          </w:tcPr>
          <w:p w14:paraId="5C40ABE6">
            <w:pPr>
              <w:widowControl w:val="0"/>
              <w:autoSpaceDE w:val="0"/>
              <w:autoSpaceDN w:val="0"/>
              <w:adjustRightInd w:val="0"/>
              <w:ind w:left="0"/>
              <w:rPr>
                <w:rFonts w:ascii="宋体" w:hAnsi="Times New Roman" w:cs="宋体"/>
                <w:spacing w:val="0"/>
                <w:sz w:val="21"/>
                <w:szCs w:val="21"/>
                <w:lang w:bidi="ar-SA"/>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0224266C">
            <w:pPr>
              <w:spacing w:line="120" w:lineRule="atLeast"/>
              <w:ind w:left="0"/>
              <w:jc w:val="both"/>
              <w:rPr>
                <w:sz w:val="21"/>
                <w:szCs w:val="21"/>
              </w:rPr>
            </w:pPr>
          </w:p>
        </w:tc>
        <w:tc>
          <w:tcPr>
            <w:tcW w:w="2840" w:type="dxa"/>
            <w:tcBorders>
              <w:top w:val="single" w:color="auto" w:sz="4" w:space="0"/>
              <w:left w:val="single" w:color="auto" w:sz="4" w:space="0"/>
              <w:bottom w:val="single" w:color="auto" w:sz="4" w:space="0"/>
              <w:right w:val="single" w:color="auto" w:sz="4" w:space="0"/>
            </w:tcBorders>
            <w:vAlign w:val="center"/>
          </w:tcPr>
          <w:p w14:paraId="3B422E91">
            <w:pPr>
              <w:spacing w:line="120" w:lineRule="atLeast"/>
              <w:ind w:left="0" w:right="462" w:rightChars="243"/>
              <w:jc w:val="both"/>
              <w:rPr>
                <w:sz w:val="21"/>
                <w:szCs w:val="21"/>
              </w:rPr>
            </w:pPr>
          </w:p>
        </w:tc>
      </w:tr>
      <w:tr w14:paraId="114FED1C">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556" w:type="dxa"/>
            <w:tcBorders>
              <w:top w:val="single" w:color="auto" w:sz="4" w:space="0"/>
              <w:left w:val="single" w:color="auto" w:sz="4" w:space="0"/>
              <w:bottom w:val="single" w:color="auto" w:sz="4" w:space="0"/>
              <w:right w:val="single" w:color="auto" w:sz="4" w:space="0"/>
            </w:tcBorders>
            <w:vAlign w:val="center"/>
          </w:tcPr>
          <w:p w14:paraId="58E422A2">
            <w:pPr>
              <w:spacing w:line="120" w:lineRule="atLeast"/>
              <w:ind w:left="0" w:right="-80" w:rightChars="-42"/>
              <w:jc w:val="both"/>
              <w:rPr>
                <w:rFonts w:ascii="宋体" w:hAnsi="宋体"/>
                <w:bCs/>
                <w:sz w:val="21"/>
                <w:szCs w:val="21"/>
              </w:rPr>
            </w:pPr>
          </w:p>
        </w:tc>
        <w:tc>
          <w:tcPr>
            <w:tcW w:w="3259" w:type="dxa"/>
            <w:tcBorders>
              <w:top w:val="single" w:color="auto" w:sz="4" w:space="0"/>
              <w:left w:val="single" w:color="auto" w:sz="4" w:space="0"/>
              <w:bottom w:val="single" w:color="auto" w:sz="4" w:space="0"/>
              <w:right w:val="single" w:color="auto" w:sz="4" w:space="0"/>
            </w:tcBorders>
            <w:vAlign w:val="center"/>
          </w:tcPr>
          <w:p w14:paraId="71E0677F">
            <w:pPr>
              <w:widowControl w:val="0"/>
              <w:autoSpaceDE w:val="0"/>
              <w:autoSpaceDN w:val="0"/>
              <w:adjustRightInd w:val="0"/>
              <w:ind w:left="0"/>
              <w:rPr>
                <w:rFonts w:ascii="宋体" w:hAnsi="Times New Roman" w:cs="宋体"/>
                <w:spacing w:val="0"/>
                <w:sz w:val="21"/>
                <w:szCs w:val="21"/>
                <w:lang w:bidi="ar-SA"/>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2266B67E">
            <w:pPr>
              <w:spacing w:line="120" w:lineRule="atLeast"/>
              <w:ind w:left="0"/>
              <w:jc w:val="both"/>
              <w:rPr>
                <w:sz w:val="21"/>
                <w:szCs w:val="21"/>
              </w:rPr>
            </w:pPr>
          </w:p>
        </w:tc>
        <w:tc>
          <w:tcPr>
            <w:tcW w:w="2840" w:type="dxa"/>
            <w:tcBorders>
              <w:top w:val="single" w:color="auto" w:sz="4" w:space="0"/>
              <w:left w:val="single" w:color="auto" w:sz="4" w:space="0"/>
              <w:bottom w:val="single" w:color="auto" w:sz="4" w:space="0"/>
              <w:right w:val="single" w:color="auto" w:sz="4" w:space="0"/>
            </w:tcBorders>
            <w:vAlign w:val="center"/>
          </w:tcPr>
          <w:p w14:paraId="0428C6BA">
            <w:pPr>
              <w:spacing w:line="120" w:lineRule="atLeast"/>
              <w:ind w:left="0" w:right="462" w:rightChars="243"/>
              <w:jc w:val="both"/>
              <w:rPr>
                <w:sz w:val="21"/>
                <w:szCs w:val="21"/>
              </w:rPr>
            </w:pPr>
          </w:p>
        </w:tc>
      </w:tr>
      <w:tr w14:paraId="601C540F">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PrEx>
        <w:trPr>
          <w:cantSplit/>
          <w:trHeight w:val="454" w:hRule="exact"/>
          <w:jc w:val="center"/>
        </w:trPr>
        <w:tc>
          <w:tcPr>
            <w:tcW w:w="1556" w:type="dxa"/>
            <w:tcBorders>
              <w:top w:val="single" w:color="auto" w:sz="4" w:space="0"/>
              <w:left w:val="single" w:color="auto" w:sz="4" w:space="0"/>
              <w:bottom w:val="single" w:color="auto" w:sz="4" w:space="0"/>
              <w:right w:val="single" w:color="auto" w:sz="4" w:space="0"/>
            </w:tcBorders>
            <w:vAlign w:val="center"/>
          </w:tcPr>
          <w:p w14:paraId="6DCF830D">
            <w:pPr>
              <w:spacing w:line="120" w:lineRule="atLeast"/>
              <w:ind w:left="0" w:right="-80" w:rightChars="-42"/>
              <w:jc w:val="both"/>
              <w:rPr>
                <w:rFonts w:ascii="宋体" w:hAnsi="宋体"/>
                <w:bCs/>
                <w:sz w:val="21"/>
                <w:szCs w:val="21"/>
              </w:rPr>
            </w:pPr>
          </w:p>
        </w:tc>
        <w:tc>
          <w:tcPr>
            <w:tcW w:w="3259" w:type="dxa"/>
            <w:tcBorders>
              <w:top w:val="single" w:color="auto" w:sz="4" w:space="0"/>
              <w:left w:val="single" w:color="auto" w:sz="4" w:space="0"/>
              <w:bottom w:val="single" w:color="auto" w:sz="4" w:space="0"/>
              <w:right w:val="single" w:color="auto" w:sz="4" w:space="0"/>
            </w:tcBorders>
            <w:vAlign w:val="center"/>
          </w:tcPr>
          <w:p w14:paraId="45A6EE59">
            <w:pPr>
              <w:widowControl w:val="0"/>
              <w:autoSpaceDE w:val="0"/>
              <w:autoSpaceDN w:val="0"/>
              <w:adjustRightInd w:val="0"/>
              <w:ind w:left="0"/>
              <w:rPr>
                <w:rFonts w:ascii="宋体" w:hAnsi="Times New Roman" w:cs="宋体"/>
                <w:spacing w:val="0"/>
                <w:sz w:val="21"/>
                <w:szCs w:val="21"/>
                <w:lang w:bidi="ar-SA"/>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4616A412">
            <w:pPr>
              <w:spacing w:line="120" w:lineRule="atLeast"/>
              <w:ind w:left="0"/>
              <w:jc w:val="both"/>
              <w:rPr>
                <w:sz w:val="21"/>
                <w:szCs w:val="21"/>
              </w:rPr>
            </w:pPr>
          </w:p>
        </w:tc>
        <w:tc>
          <w:tcPr>
            <w:tcW w:w="2840" w:type="dxa"/>
            <w:tcBorders>
              <w:top w:val="single" w:color="auto" w:sz="4" w:space="0"/>
              <w:left w:val="single" w:color="auto" w:sz="4" w:space="0"/>
              <w:bottom w:val="single" w:color="auto" w:sz="4" w:space="0"/>
              <w:right w:val="single" w:color="auto" w:sz="4" w:space="0"/>
            </w:tcBorders>
            <w:vAlign w:val="center"/>
          </w:tcPr>
          <w:p w14:paraId="7C8530F6">
            <w:pPr>
              <w:spacing w:line="120" w:lineRule="atLeast"/>
              <w:ind w:left="0" w:right="462" w:rightChars="243"/>
              <w:jc w:val="both"/>
              <w:rPr>
                <w:sz w:val="21"/>
                <w:szCs w:val="21"/>
              </w:rPr>
            </w:pPr>
          </w:p>
        </w:tc>
      </w:tr>
      <w:tr w14:paraId="31C51487">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556" w:type="dxa"/>
            <w:tcBorders>
              <w:top w:val="single" w:color="auto" w:sz="4" w:space="0"/>
              <w:left w:val="single" w:color="auto" w:sz="4" w:space="0"/>
              <w:bottom w:val="single" w:color="auto" w:sz="4" w:space="0"/>
              <w:right w:val="single" w:color="auto" w:sz="4" w:space="0"/>
            </w:tcBorders>
            <w:vAlign w:val="center"/>
          </w:tcPr>
          <w:p w14:paraId="457FC48D">
            <w:pPr>
              <w:spacing w:line="120" w:lineRule="atLeast"/>
              <w:ind w:left="0" w:right="-80" w:rightChars="-42"/>
              <w:jc w:val="both"/>
              <w:rPr>
                <w:rFonts w:ascii="宋体" w:hAnsi="宋体"/>
                <w:bCs/>
                <w:sz w:val="21"/>
                <w:szCs w:val="21"/>
              </w:rPr>
            </w:pPr>
          </w:p>
        </w:tc>
        <w:tc>
          <w:tcPr>
            <w:tcW w:w="3259" w:type="dxa"/>
            <w:tcBorders>
              <w:top w:val="single" w:color="auto" w:sz="4" w:space="0"/>
              <w:left w:val="single" w:color="auto" w:sz="4" w:space="0"/>
              <w:bottom w:val="single" w:color="auto" w:sz="4" w:space="0"/>
              <w:right w:val="single" w:color="auto" w:sz="4" w:space="0"/>
            </w:tcBorders>
            <w:vAlign w:val="center"/>
          </w:tcPr>
          <w:p w14:paraId="1C529BC6">
            <w:pPr>
              <w:spacing w:line="120" w:lineRule="atLeast"/>
              <w:ind w:left="0"/>
              <w:jc w:val="both"/>
              <w:rPr>
                <w:bCs/>
                <w:spacing w:val="0"/>
                <w:sz w:val="21"/>
                <w:szCs w:val="21"/>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276D9568">
            <w:pPr>
              <w:spacing w:line="120" w:lineRule="atLeast"/>
              <w:ind w:left="0"/>
              <w:jc w:val="both"/>
              <w:rPr>
                <w:bCs/>
                <w:spacing w:val="0"/>
                <w:sz w:val="21"/>
                <w:szCs w:val="21"/>
              </w:rPr>
            </w:pPr>
          </w:p>
        </w:tc>
        <w:tc>
          <w:tcPr>
            <w:tcW w:w="2840" w:type="dxa"/>
            <w:tcBorders>
              <w:top w:val="single" w:color="auto" w:sz="4" w:space="0"/>
              <w:left w:val="single" w:color="auto" w:sz="4" w:space="0"/>
              <w:bottom w:val="single" w:color="auto" w:sz="4" w:space="0"/>
              <w:right w:val="single" w:color="auto" w:sz="4" w:space="0"/>
            </w:tcBorders>
            <w:vAlign w:val="center"/>
          </w:tcPr>
          <w:p w14:paraId="60A9BA60">
            <w:pPr>
              <w:spacing w:line="120" w:lineRule="atLeast"/>
              <w:ind w:left="0" w:right="462" w:rightChars="243"/>
              <w:jc w:val="both"/>
              <w:rPr>
                <w:bCs/>
                <w:spacing w:val="0"/>
                <w:sz w:val="21"/>
                <w:szCs w:val="21"/>
              </w:rPr>
            </w:pPr>
          </w:p>
        </w:tc>
      </w:tr>
      <w:tr w14:paraId="1A28EA30">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556" w:type="dxa"/>
            <w:tcBorders>
              <w:top w:val="single" w:color="auto" w:sz="4" w:space="0"/>
              <w:left w:val="single" w:color="auto" w:sz="4" w:space="0"/>
              <w:bottom w:val="single" w:color="auto" w:sz="4" w:space="0"/>
              <w:right w:val="single" w:color="auto" w:sz="4" w:space="0"/>
            </w:tcBorders>
            <w:vAlign w:val="center"/>
          </w:tcPr>
          <w:p w14:paraId="705AE834">
            <w:pPr>
              <w:spacing w:line="120" w:lineRule="atLeast"/>
              <w:ind w:left="0" w:right="-80" w:rightChars="-42"/>
              <w:jc w:val="both"/>
              <w:rPr>
                <w:rFonts w:ascii="宋体" w:hAnsi="宋体"/>
                <w:bCs/>
                <w:sz w:val="21"/>
                <w:szCs w:val="21"/>
              </w:rPr>
            </w:pPr>
          </w:p>
        </w:tc>
        <w:tc>
          <w:tcPr>
            <w:tcW w:w="3259" w:type="dxa"/>
            <w:tcBorders>
              <w:top w:val="single" w:color="auto" w:sz="4" w:space="0"/>
              <w:left w:val="single" w:color="auto" w:sz="4" w:space="0"/>
              <w:bottom w:val="single" w:color="auto" w:sz="4" w:space="0"/>
              <w:right w:val="single" w:color="auto" w:sz="4" w:space="0"/>
            </w:tcBorders>
            <w:vAlign w:val="center"/>
          </w:tcPr>
          <w:p w14:paraId="72C32E69">
            <w:pPr>
              <w:spacing w:line="120" w:lineRule="atLeast"/>
              <w:ind w:left="0"/>
              <w:jc w:val="both"/>
              <w:rPr>
                <w:bCs/>
                <w:spacing w:val="0"/>
                <w:sz w:val="21"/>
                <w:szCs w:val="21"/>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0ADE326B">
            <w:pPr>
              <w:spacing w:line="120" w:lineRule="atLeast"/>
              <w:ind w:left="0"/>
              <w:jc w:val="both"/>
              <w:rPr>
                <w:bCs/>
                <w:spacing w:val="0"/>
                <w:sz w:val="21"/>
                <w:szCs w:val="21"/>
              </w:rPr>
            </w:pPr>
          </w:p>
        </w:tc>
        <w:tc>
          <w:tcPr>
            <w:tcW w:w="2840" w:type="dxa"/>
            <w:tcBorders>
              <w:top w:val="single" w:color="auto" w:sz="4" w:space="0"/>
              <w:left w:val="single" w:color="auto" w:sz="4" w:space="0"/>
              <w:bottom w:val="single" w:color="auto" w:sz="4" w:space="0"/>
              <w:right w:val="single" w:color="auto" w:sz="4" w:space="0"/>
            </w:tcBorders>
            <w:vAlign w:val="center"/>
          </w:tcPr>
          <w:p w14:paraId="494129D7">
            <w:pPr>
              <w:spacing w:line="120" w:lineRule="atLeast"/>
              <w:ind w:left="0" w:right="462" w:rightChars="243"/>
              <w:jc w:val="both"/>
              <w:rPr>
                <w:bCs/>
                <w:spacing w:val="0"/>
                <w:sz w:val="21"/>
                <w:szCs w:val="21"/>
              </w:rPr>
            </w:pPr>
          </w:p>
        </w:tc>
      </w:tr>
      <w:tr w14:paraId="5C08BD2E">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363" w:hRule="exact"/>
          <w:jc w:val="center"/>
        </w:trPr>
        <w:tc>
          <w:tcPr>
            <w:tcW w:w="10206" w:type="dxa"/>
            <w:gridSpan w:val="6"/>
            <w:tcBorders>
              <w:top w:val="single" w:color="auto" w:sz="4" w:space="0"/>
              <w:left w:val="nil"/>
              <w:bottom w:val="nil"/>
              <w:right w:val="nil"/>
            </w:tcBorders>
            <w:vAlign w:val="center"/>
          </w:tcPr>
          <w:p w14:paraId="53668B93">
            <w:pPr>
              <w:spacing w:line="160" w:lineRule="exact"/>
              <w:ind w:left="0"/>
              <w:jc w:val="both"/>
              <w:rPr>
                <w:sz w:val="13"/>
                <w:szCs w:val="13"/>
              </w:rPr>
            </w:pPr>
          </w:p>
        </w:tc>
      </w:tr>
      <w:tr w14:paraId="3185949B">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0206" w:type="dxa"/>
            <w:gridSpan w:val="6"/>
            <w:tcBorders>
              <w:top w:val="single" w:color="auto" w:sz="4" w:space="0"/>
              <w:left w:val="single" w:color="auto" w:sz="4" w:space="0"/>
              <w:bottom w:val="single" w:color="auto" w:sz="4" w:space="0"/>
              <w:right w:val="single" w:color="auto" w:sz="4" w:space="0"/>
            </w:tcBorders>
            <w:vAlign w:val="bottom"/>
          </w:tcPr>
          <w:p w14:paraId="38E4E5E9">
            <w:pPr>
              <w:spacing w:line="276" w:lineRule="auto"/>
              <w:ind w:left="0"/>
              <w:jc w:val="both"/>
              <w:rPr>
                <w:sz w:val="21"/>
                <w:szCs w:val="21"/>
              </w:rPr>
            </w:pPr>
            <w:r>
              <w:rPr>
                <w:rFonts w:hint="eastAsia"/>
                <w:b/>
                <w:sz w:val="21"/>
                <w:szCs w:val="21"/>
              </w:rPr>
              <w:t>支付方式：</w:t>
            </w:r>
            <w:r>
              <w:rPr>
                <w:rFonts w:hint="eastAsia"/>
                <w:sz w:val="21"/>
                <w:szCs w:val="21"/>
              </w:rPr>
              <w:t>公对公账户汇款  增值税专用发票的税点：6%</w:t>
            </w:r>
          </w:p>
          <w:p w14:paraId="567A77C8">
            <w:pPr>
              <w:spacing w:line="276" w:lineRule="auto"/>
              <w:ind w:left="0"/>
              <w:jc w:val="both"/>
              <w:rPr>
                <w:sz w:val="21"/>
                <w:szCs w:val="21"/>
              </w:rPr>
            </w:pPr>
            <w:r>
              <w:rPr>
                <w:rFonts w:hint="eastAsia"/>
                <w:b/>
                <w:sz w:val="21"/>
                <w:szCs w:val="21"/>
              </w:rPr>
              <w:t>付账户信息如下：</w:t>
            </w:r>
            <w:r>
              <w:rPr>
                <w:rFonts w:hint="eastAsia"/>
                <w:sz w:val="21"/>
                <w:szCs w:val="21"/>
              </w:rPr>
              <w:t>（请在汇款信息中注明“</w:t>
            </w:r>
            <w:r>
              <w:rPr>
                <w:rFonts w:hint="eastAsia"/>
                <w:color w:val="FF0000"/>
                <w:sz w:val="21"/>
                <w:szCs w:val="21"/>
              </w:rPr>
              <w:t>1对1能力验证费用</w:t>
            </w:r>
            <w:r>
              <w:rPr>
                <w:rFonts w:hint="eastAsia"/>
                <w:sz w:val="21"/>
                <w:szCs w:val="21"/>
              </w:rPr>
              <w:t>”）</w:t>
            </w:r>
          </w:p>
          <w:p w14:paraId="2D8287F2">
            <w:pPr>
              <w:spacing w:line="276" w:lineRule="auto"/>
              <w:ind w:left="0"/>
              <w:jc w:val="both"/>
              <w:rPr>
                <w:sz w:val="21"/>
                <w:szCs w:val="21"/>
              </w:rPr>
            </w:pPr>
            <w:r>
              <w:rPr>
                <w:rFonts w:hint="eastAsia"/>
                <w:b/>
                <w:sz w:val="21"/>
                <w:szCs w:val="21"/>
              </w:rPr>
              <w:t>单位名称：</w:t>
            </w:r>
            <w:r>
              <w:rPr>
                <w:rFonts w:hint="eastAsia"/>
                <w:sz w:val="21"/>
                <w:szCs w:val="21"/>
              </w:rPr>
              <w:t xml:space="preserve">上海缆慧检测技术有限公司 </w:t>
            </w:r>
            <w:r>
              <w:rPr>
                <w:sz w:val="21"/>
                <w:szCs w:val="21"/>
              </w:rPr>
              <w:t xml:space="preserve">     </w:t>
            </w:r>
            <w:r>
              <w:rPr>
                <w:rFonts w:hint="eastAsia"/>
                <w:sz w:val="21"/>
                <w:szCs w:val="21"/>
              </w:rPr>
              <w:t>统一社会信用代码：91310120MA1HKMRD1E</w:t>
            </w:r>
          </w:p>
          <w:p w14:paraId="42C32575">
            <w:pPr>
              <w:spacing w:line="276" w:lineRule="auto"/>
              <w:ind w:left="0"/>
              <w:jc w:val="both"/>
              <w:rPr>
                <w:b/>
                <w:bCs/>
                <w:sz w:val="21"/>
                <w:szCs w:val="21"/>
              </w:rPr>
            </w:pPr>
            <w:r>
              <w:rPr>
                <w:rFonts w:hint="eastAsia"/>
                <w:b/>
                <w:sz w:val="21"/>
                <w:szCs w:val="21"/>
              </w:rPr>
              <w:t>开户行及账号：</w:t>
            </w:r>
            <w:r>
              <w:rPr>
                <w:rFonts w:hint="eastAsia"/>
                <w:sz w:val="21"/>
                <w:szCs w:val="21"/>
              </w:rPr>
              <w:t>中国建设银行上海金桥支行  31050161373600001375</w:t>
            </w:r>
          </w:p>
        </w:tc>
      </w:tr>
      <w:tr w14:paraId="368664FF">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66" w:hRule="atLeast"/>
          <w:jc w:val="center"/>
        </w:trPr>
        <w:tc>
          <w:tcPr>
            <w:tcW w:w="10206" w:type="dxa"/>
            <w:gridSpan w:val="6"/>
            <w:tcBorders>
              <w:top w:val="single" w:color="auto" w:sz="4" w:space="0"/>
              <w:left w:val="nil"/>
              <w:bottom w:val="single" w:color="auto" w:sz="4" w:space="0"/>
              <w:right w:val="nil"/>
            </w:tcBorders>
            <w:vAlign w:val="bottom"/>
          </w:tcPr>
          <w:p w14:paraId="4A4CC4E9">
            <w:pPr>
              <w:spacing w:line="120" w:lineRule="exact"/>
              <w:ind w:left="0"/>
              <w:jc w:val="both"/>
              <w:rPr>
                <w:b/>
              </w:rPr>
            </w:pPr>
          </w:p>
        </w:tc>
      </w:tr>
      <w:tr w14:paraId="6B69327E">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10206" w:type="dxa"/>
            <w:gridSpan w:val="6"/>
            <w:tcBorders>
              <w:top w:val="single" w:color="auto" w:sz="4" w:space="0"/>
              <w:left w:val="single" w:color="auto" w:sz="4" w:space="0"/>
              <w:bottom w:val="single" w:color="auto" w:sz="4" w:space="0"/>
              <w:right w:val="single" w:color="auto" w:sz="4" w:space="0"/>
            </w:tcBorders>
            <w:vAlign w:val="center"/>
          </w:tcPr>
          <w:p w14:paraId="43365099">
            <w:pPr>
              <w:spacing w:line="276" w:lineRule="auto"/>
              <w:ind w:left="0"/>
              <w:jc w:val="both"/>
              <w:rPr>
                <w:rFonts w:hint="eastAsia"/>
                <w:b/>
                <w:sz w:val="21"/>
                <w:szCs w:val="21"/>
              </w:rPr>
            </w:pPr>
            <w:r>
              <w:rPr>
                <w:rFonts w:hint="eastAsia"/>
                <w:b/>
                <w:color w:val="FF0000"/>
                <w:sz w:val="21"/>
                <w:szCs w:val="21"/>
              </w:rPr>
              <w:t>应国家税务总局上海市税务局规定要求，我司目前仅提供电子发票，请知悉。</w:t>
            </w:r>
          </w:p>
          <w:p w14:paraId="44B5BFE4">
            <w:pPr>
              <w:spacing w:line="276" w:lineRule="auto"/>
              <w:ind w:left="0"/>
              <w:jc w:val="both"/>
              <w:rPr>
                <w:b/>
                <w:sz w:val="21"/>
                <w:szCs w:val="21"/>
              </w:rPr>
            </w:pPr>
            <w:r>
              <w:rPr>
                <w:rFonts w:hint="eastAsia"/>
                <w:b/>
                <w:sz w:val="21"/>
                <w:szCs w:val="21"/>
              </w:rPr>
              <w:t>付款公司名称/发票抬头：</w:t>
            </w:r>
            <w:r>
              <w:rPr>
                <w:b/>
                <w:sz w:val="21"/>
                <w:szCs w:val="21"/>
              </w:rPr>
              <w:t xml:space="preserve"> </w:t>
            </w:r>
          </w:p>
          <w:p w14:paraId="2B5D16EF">
            <w:pPr>
              <w:spacing w:line="276" w:lineRule="auto"/>
              <w:ind w:left="0"/>
              <w:jc w:val="both"/>
              <w:rPr>
                <w:b/>
                <w:sz w:val="21"/>
                <w:szCs w:val="21"/>
              </w:rPr>
            </w:pPr>
            <w:r>
              <w:rPr>
                <w:rFonts w:hint="eastAsia"/>
                <w:b/>
                <w:sz w:val="21"/>
                <w:szCs w:val="21"/>
              </w:rPr>
              <w:t>纳税人识别号：</w:t>
            </w:r>
          </w:p>
          <w:p w14:paraId="039E7BEA">
            <w:pPr>
              <w:spacing w:line="276" w:lineRule="auto"/>
              <w:ind w:left="0"/>
              <w:jc w:val="both"/>
              <w:rPr>
                <w:b/>
                <w:sz w:val="21"/>
                <w:szCs w:val="21"/>
              </w:rPr>
            </w:pPr>
            <w:r>
              <w:rPr>
                <w:rFonts w:hint="eastAsia"/>
                <w:b/>
                <w:sz w:val="21"/>
                <w:szCs w:val="21"/>
              </w:rPr>
              <w:t>地址、电话：</w:t>
            </w:r>
          </w:p>
          <w:p w14:paraId="3A1022F1">
            <w:pPr>
              <w:spacing w:line="276" w:lineRule="auto"/>
              <w:ind w:left="0" w:right="462" w:rightChars="243"/>
              <w:rPr>
                <w:b/>
                <w:sz w:val="21"/>
                <w:szCs w:val="21"/>
              </w:rPr>
            </w:pPr>
            <w:r>
              <w:rPr>
                <w:rFonts w:hint="eastAsia"/>
                <w:b/>
                <w:sz w:val="21"/>
                <w:szCs w:val="21"/>
              </w:rPr>
              <w:t>开户银行及账号：</w:t>
            </w:r>
          </w:p>
        </w:tc>
      </w:tr>
      <w:tr w14:paraId="024D5A8D">
        <w:tblPrEx>
          <w:tblBorders>
            <w:top w:val="dotted" w:color="auto" w:sz="2" w:space="0"/>
            <w:left w:val="dotted" w:color="auto" w:sz="2" w:space="0"/>
            <w:bottom w:val="dotted" w:color="auto" w:sz="2" w:space="0"/>
            <w:right w:val="dotted" w:color="auto" w:sz="2"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10206" w:type="dxa"/>
            <w:gridSpan w:val="6"/>
            <w:tcBorders>
              <w:top w:val="nil"/>
              <w:left w:val="nil"/>
              <w:bottom w:val="nil"/>
              <w:right w:val="nil"/>
            </w:tcBorders>
            <w:vAlign w:val="center"/>
          </w:tcPr>
          <w:p w14:paraId="4DCC2C6E">
            <w:pPr>
              <w:tabs>
                <w:tab w:val="left" w:pos="1730"/>
              </w:tabs>
              <w:spacing w:before="156" w:beforeLines="50"/>
              <w:ind w:left="0"/>
              <w:rPr>
                <w:b/>
                <w:color w:val="FF0000"/>
              </w:rPr>
            </w:pPr>
            <w:r>
              <w:rPr>
                <w:rFonts w:hint="eastAsia"/>
                <w:b/>
                <w:sz w:val="21"/>
                <w:szCs w:val="21"/>
              </w:rPr>
              <w:t>总费用：</w:t>
            </w:r>
            <w:r>
              <w:rPr>
                <w:rFonts w:hint="eastAsia"/>
                <w:spacing w:val="0"/>
                <w:sz w:val="21"/>
                <w:szCs w:val="21"/>
                <w:u w:val="single"/>
              </w:rPr>
              <w:t xml:space="preserve">  </w:t>
            </w:r>
            <w:r>
              <w:rPr>
                <w:spacing w:val="0"/>
                <w:sz w:val="21"/>
                <w:szCs w:val="21"/>
                <w:u w:val="single"/>
              </w:rPr>
              <w:t xml:space="preserve">            </w:t>
            </w:r>
            <w:r>
              <w:rPr>
                <w:rFonts w:hint="eastAsia"/>
                <w:spacing w:val="0"/>
                <w:sz w:val="21"/>
                <w:szCs w:val="21"/>
                <w:u w:val="single"/>
              </w:rPr>
              <w:t xml:space="preserve"> </w:t>
            </w:r>
            <w:r>
              <w:rPr>
                <w:rFonts w:hint="eastAsia"/>
                <w:spacing w:val="0"/>
                <w:sz w:val="21"/>
                <w:szCs w:val="21"/>
              </w:rPr>
              <w:t>。</w:t>
            </w:r>
            <w:r>
              <w:rPr>
                <w:rFonts w:hint="eastAsia"/>
                <w:b/>
                <w:color w:val="FF0000"/>
              </w:rPr>
              <w:t>电子版报名表请在官网 我们的服务-能力验证板块获取。</w:t>
            </w:r>
          </w:p>
          <w:p w14:paraId="0BBE291F">
            <w:pPr>
              <w:tabs>
                <w:tab w:val="left" w:pos="1730"/>
              </w:tabs>
              <w:spacing w:before="156" w:beforeLines="50"/>
              <w:ind w:left="0"/>
              <w:rPr>
                <w:i/>
                <w:color w:val="FF0000"/>
                <w:u w:val="single"/>
              </w:rPr>
            </w:pPr>
            <w:r>
              <w:rPr>
                <w:rFonts w:hint="eastAsia"/>
                <w:b/>
              </w:rPr>
              <w:t>费用明细(缆慧填写)：</w:t>
            </w:r>
            <w:r>
              <w:rPr>
                <w:rFonts w:hint="eastAsia"/>
                <w:b/>
                <w:u w:val="single"/>
              </w:rPr>
              <w:t xml:space="preserve"> </w:t>
            </w:r>
            <w:r>
              <w:rPr>
                <w:b/>
                <w:u w:val="single"/>
              </w:rPr>
              <w:t xml:space="preserve">                                                                                              </w:t>
            </w:r>
          </w:p>
        </w:tc>
      </w:tr>
    </w:tbl>
    <w:p w14:paraId="5B703C5C">
      <w:pPr>
        <w:pStyle w:val="2"/>
        <w:spacing w:line="360" w:lineRule="exact"/>
        <w:ind w:right="-159"/>
        <w:jc w:val="left"/>
        <w:rPr>
          <w:rFonts w:ascii="Times New Roman" w:hAnsi="Times New Roman"/>
          <w:b/>
          <w:i/>
          <w:sz w:val="18"/>
          <w:szCs w:val="21"/>
        </w:rPr>
      </w:pPr>
      <w:r>
        <w:t xml:space="preserve"> </w:t>
      </w:r>
      <w:r>
        <w:rPr>
          <w:rFonts w:ascii="Times New Roman" w:hAnsi="Times New Roman"/>
          <w:b/>
          <w:i/>
          <w:sz w:val="18"/>
          <w:szCs w:val="21"/>
        </w:rPr>
        <w:t>注：请</w:t>
      </w:r>
      <w:r>
        <w:rPr>
          <w:rFonts w:hint="eastAsia" w:ascii="Times New Roman" w:hAnsi="Times New Roman"/>
          <w:b/>
          <w:i/>
          <w:sz w:val="18"/>
          <w:szCs w:val="21"/>
        </w:rPr>
        <w:t>先</w:t>
      </w:r>
      <w:r>
        <w:rPr>
          <w:rFonts w:ascii="Times New Roman" w:hAnsi="Times New Roman"/>
          <w:b/>
          <w:i/>
          <w:sz w:val="18"/>
          <w:szCs w:val="21"/>
        </w:rPr>
        <w:t>将</w:t>
      </w:r>
      <w:r>
        <w:rPr>
          <w:rFonts w:hint="eastAsia" w:ascii="Times New Roman" w:hAnsi="Times New Roman"/>
          <w:b/>
          <w:i/>
          <w:sz w:val="18"/>
          <w:szCs w:val="21"/>
        </w:rPr>
        <w:t>填写后报名表w</w:t>
      </w:r>
      <w:r>
        <w:rPr>
          <w:rFonts w:ascii="Times New Roman" w:hAnsi="Times New Roman"/>
          <w:b/>
          <w:i/>
          <w:sz w:val="18"/>
          <w:szCs w:val="21"/>
        </w:rPr>
        <w:t>ord</w:t>
      </w:r>
      <w:r>
        <w:rPr>
          <w:rFonts w:hint="eastAsia" w:ascii="Times New Roman" w:hAnsi="Times New Roman"/>
          <w:b/>
          <w:i/>
          <w:sz w:val="18"/>
          <w:szCs w:val="21"/>
        </w:rPr>
        <w:t>版</w:t>
      </w:r>
      <w:r>
        <w:rPr>
          <w:rFonts w:ascii="Times New Roman" w:hAnsi="Times New Roman"/>
          <w:b/>
          <w:i/>
          <w:sz w:val="18"/>
          <w:szCs w:val="21"/>
        </w:rPr>
        <w:t>发送</w:t>
      </w:r>
      <w:r>
        <w:rPr>
          <w:rFonts w:hint="eastAsia" w:ascii="Times New Roman" w:hAnsi="Times New Roman"/>
          <w:b/>
          <w:i/>
          <w:sz w:val="18"/>
          <w:szCs w:val="21"/>
        </w:rPr>
        <w:t>至</w:t>
      </w:r>
      <w:r>
        <w:rPr>
          <w:rFonts w:ascii="Times New Roman" w:hAnsi="Times New Roman"/>
          <w:b/>
          <w:i/>
          <w:sz w:val="18"/>
          <w:szCs w:val="21"/>
        </w:rPr>
        <w:t>联系人处</w:t>
      </w:r>
      <w:r>
        <w:rPr>
          <w:rFonts w:hint="eastAsia" w:ascii="Times New Roman" w:hAnsi="Times New Roman"/>
          <w:b/>
          <w:i/>
          <w:sz w:val="18"/>
          <w:szCs w:val="21"/>
        </w:rPr>
        <w:t>， 确认无误后发送签字盖章的PDF扫描件，原件自行归档，无需寄出</w:t>
      </w:r>
      <w:r>
        <w:rPr>
          <w:rFonts w:ascii="Times New Roman" w:hAnsi="Times New Roman"/>
          <w:b/>
          <w:i/>
          <w:sz w:val="18"/>
          <w:szCs w:val="21"/>
        </w:rPr>
        <w:t>。</w:t>
      </w:r>
    </w:p>
    <w:p w14:paraId="4EAC8690">
      <w:pPr>
        <w:pStyle w:val="2"/>
        <w:spacing w:line="360" w:lineRule="exact"/>
        <w:ind w:right="-159"/>
        <w:jc w:val="left"/>
      </w:pPr>
      <w:r>
        <w:tab/>
      </w:r>
      <w:r>
        <w:rPr>
          <w:rFonts w:hint="eastAsia"/>
        </w:rPr>
        <w:t>参加能力验证计划的单位声明：对相关信息资料的真实性负责，并同意本确认单附页的条款。</w:t>
      </w:r>
    </w:p>
    <w:p w14:paraId="0FCA5411">
      <w:pPr>
        <w:pStyle w:val="2"/>
        <w:spacing w:line="360" w:lineRule="exact"/>
        <w:ind w:right="-159"/>
        <w:jc w:val="left"/>
      </w:pPr>
    </w:p>
    <w:p w14:paraId="70C4A6F0">
      <w:pPr>
        <w:ind w:left="0" w:firstLine="462" w:firstLineChars="200"/>
        <w:jc w:val="both"/>
        <w:rPr>
          <w:b/>
          <w:bCs/>
          <w:sz w:val="24"/>
          <w:szCs w:val="24"/>
        </w:rPr>
      </w:pPr>
      <w:r>
        <w:rPr>
          <w:rFonts w:hint="eastAsia"/>
          <w:b/>
          <w:bCs/>
          <w:sz w:val="24"/>
          <w:szCs w:val="24"/>
        </w:rPr>
        <w:t>参加实验室负责人签名或盖章：</w:t>
      </w:r>
      <w:r>
        <w:rPr>
          <w:rFonts w:hint="eastAsia"/>
          <w:bCs/>
          <w:sz w:val="24"/>
          <w:szCs w:val="24"/>
        </w:rPr>
        <w:t xml:space="preserve">            </w:t>
      </w:r>
      <w:r>
        <w:rPr>
          <w:bCs/>
          <w:sz w:val="24"/>
          <w:szCs w:val="24"/>
        </w:rPr>
        <w:t xml:space="preserve">        </w:t>
      </w:r>
      <w:r>
        <w:rPr>
          <w:rFonts w:hint="eastAsia"/>
          <w:bCs/>
          <w:sz w:val="24"/>
          <w:szCs w:val="24"/>
        </w:rPr>
        <w:t xml:space="preserve">  </w:t>
      </w:r>
      <w:r>
        <w:rPr>
          <w:rFonts w:hint="eastAsia"/>
          <w:b/>
          <w:bCs/>
          <w:sz w:val="24"/>
          <w:szCs w:val="24"/>
        </w:rPr>
        <w:t>能力验证实施单位盖章（缆慧）：</w:t>
      </w:r>
    </w:p>
    <w:p w14:paraId="39FE447B">
      <w:pPr>
        <w:ind w:left="0" w:firstLine="462" w:firstLineChars="200"/>
        <w:jc w:val="both"/>
        <w:rPr>
          <w:b/>
          <w:bCs/>
          <w:sz w:val="24"/>
          <w:szCs w:val="24"/>
        </w:rPr>
        <w:sectPr>
          <w:headerReference r:id="rId3" w:type="default"/>
          <w:footerReference r:id="rId5" w:type="default"/>
          <w:headerReference r:id="rId4" w:type="even"/>
          <w:footerReference r:id="rId6" w:type="even"/>
          <w:pgSz w:w="11906" w:h="16838"/>
          <w:pgMar w:top="720" w:right="720" w:bottom="720" w:left="720" w:header="964" w:footer="321" w:gutter="0"/>
          <w:cols w:space="425" w:num="1"/>
          <w:docGrid w:type="lines" w:linePitch="312" w:charSpace="0"/>
        </w:sectPr>
      </w:pPr>
      <w:r>
        <w:rPr>
          <w:rFonts w:hint="eastAsia"/>
          <w:b/>
          <w:bCs/>
          <w:sz w:val="24"/>
          <w:szCs w:val="24"/>
        </w:rPr>
        <w:t>日期：</w:t>
      </w:r>
      <w:r>
        <w:rPr>
          <w:rFonts w:ascii="宋体" w:hAnsi="宋体"/>
          <w:spacing w:val="-20"/>
          <w:sz w:val="21"/>
          <w:szCs w:val="21"/>
        </w:rPr>
        <w:t xml:space="preserve">  </w:t>
      </w:r>
      <w:r>
        <w:rPr>
          <w:b/>
          <w:bCs/>
          <w:sz w:val="24"/>
          <w:szCs w:val="24"/>
        </w:rPr>
        <w:t xml:space="preserve">                                            </w:t>
      </w:r>
      <w:r>
        <w:rPr>
          <w:rFonts w:hint="eastAsia"/>
          <w:b/>
          <w:bCs/>
          <w:sz w:val="24"/>
          <w:szCs w:val="24"/>
        </w:rPr>
        <w:t xml:space="preserve">日期：                            </w:t>
      </w:r>
    </w:p>
    <w:p w14:paraId="58398611">
      <w:pPr>
        <w:ind w:left="0" w:firstLine="141" w:firstLineChars="61"/>
        <w:jc w:val="both"/>
        <w:rPr>
          <w:b/>
          <w:bCs/>
          <w:sz w:val="24"/>
          <w:szCs w:val="24"/>
        </w:rPr>
      </w:pPr>
    </w:p>
    <w:p w14:paraId="1A0E0967">
      <w:pPr>
        <w:ind w:left="0"/>
        <w:jc w:val="both"/>
        <w:rPr>
          <w:rStyle w:val="9"/>
        </w:rPr>
      </w:pPr>
    </w:p>
    <w:p w14:paraId="3DD6B7F3">
      <w:pPr>
        <w:spacing w:line="480" w:lineRule="auto"/>
        <w:ind w:left="0" w:firstLine="482" w:firstLineChars="200"/>
        <w:jc w:val="center"/>
        <w:rPr>
          <w:b/>
          <w:bCs/>
          <w:spacing w:val="0"/>
          <w:sz w:val="24"/>
          <w:szCs w:val="24"/>
        </w:rPr>
      </w:pPr>
      <w:r>
        <w:rPr>
          <w:rFonts w:hint="eastAsia"/>
          <w:b/>
          <w:bCs/>
          <w:spacing w:val="0"/>
          <w:sz w:val="24"/>
          <w:szCs w:val="24"/>
        </w:rPr>
        <w:t>能力验证服务双方</w:t>
      </w:r>
      <w:r>
        <w:rPr>
          <w:b/>
          <w:bCs/>
          <w:spacing w:val="0"/>
          <w:sz w:val="24"/>
          <w:szCs w:val="24"/>
        </w:rPr>
        <w:t>责任和义务</w:t>
      </w:r>
    </w:p>
    <w:p w14:paraId="6D294620">
      <w:pPr>
        <w:spacing w:line="480" w:lineRule="auto"/>
        <w:ind w:left="0" w:firstLine="420"/>
        <w:jc w:val="both"/>
        <w:rPr>
          <w:b/>
          <w:bCs/>
          <w:spacing w:val="0"/>
          <w:sz w:val="21"/>
          <w:szCs w:val="21"/>
        </w:rPr>
      </w:pPr>
    </w:p>
    <w:p w14:paraId="483EECAF">
      <w:pPr>
        <w:spacing w:line="480" w:lineRule="auto"/>
        <w:ind w:left="0" w:firstLine="843" w:firstLineChars="400"/>
        <w:jc w:val="both"/>
        <w:rPr>
          <w:b/>
          <w:bCs/>
          <w:spacing w:val="0"/>
          <w:sz w:val="21"/>
          <w:szCs w:val="21"/>
        </w:rPr>
      </w:pPr>
      <w:r>
        <w:rPr>
          <w:rFonts w:hint="eastAsia"/>
          <w:b/>
          <w:bCs/>
          <w:spacing w:val="0"/>
          <w:sz w:val="21"/>
          <w:szCs w:val="21"/>
        </w:rPr>
        <w:t>参加实验室(甲方</w:t>
      </w:r>
      <w:r>
        <w:rPr>
          <w:b/>
          <w:bCs/>
          <w:spacing w:val="0"/>
          <w:sz w:val="21"/>
          <w:szCs w:val="21"/>
        </w:rPr>
        <w:t>)</w:t>
      </w:r>
      <w:r>
        <w:rPr>
          <w:rFonts w:hint="eastAsia"/>
          <w:b/>
          <w:bCs/>
          <w:spacing w:val="0"/>
          <w:sz w:val="21"/>
          <w:szCs w:val="21"/>
        </w:rPr>
        <w:t>的责任和义务：</w:t>
      </w:r>
    </w:p>
    <w:p w14:paraId="2AD992E8">
      <w:pPr>
        <w:ind w:left="420" w:firstLine="420"/>
        <w:jc w:val="both"/>
        <w:rPr>
          <w:bCs/>
          <w:spacing w:val="0"/>
          <w:sz w:val="21"/>
          <w:szCs w:val="21"/>
        </w:rPr>
      </w:pPr>
      <w:r>
        <w:rPr>
          <w:rFonts w:hint="eastAsia"/>
          <w:bCs/>
          <w:spacing w:val="0"/>
          <w:sz w:val="21"/>
          <w:szCs w:val="21"/>
        </w:rPr>
        <w:t>1.保证填写信息的真实性。</w:t>
      </w:r>
    </w:p>
    <w:p w14:paraId="2C402338">
      <w:pPr>
        <w:ind w:left="420" w:firstLine="420"/>
        <w:jc w:val="both"/>
        <w:rPr>
          <w:bCs/>
          <w:spacing w:val="0"/>
          <w:sz w:val="21"/>
          <w:szCs w:val="21"/>
        </w:rPr>
      </w:pPr>
      <w:r>
        <w:rPr>
          <w:bCs/>
          <w:spacing w:val="0"/>
          <w:sz w:val="21"/>
          <w:szCs w:val="21"/>
        </w:rPr>
        <w:t>2.</w:t>
      </w:r>
      <w:r>
        <w:rPr>
          <w:rFonts w:hint="eastAsia"/>
          <w:bCs/>
          <w:spacing w:val="0"/>
          <w:sz w:val="21"/>
          <w:szCs w:val="21"/>
        </w:rPr>
        <w:t>在能力验证项目开始之前付清所需的全部费用。</w:t>
      </w:r>
    </w:p>
    <w:p w14:paraId="39D9B1BF">
      <w:pPr>
        <w:ind w:left="420" w:right="593" w:rightChars="312" w:firstLine="420"/>
        <w:jc w:val="both"/>
        <w:rPr>
          <w:bCs/>
          <w:spacing w:val="0"/>
          <w:sz w:val="21"/>
          <w:szCs w:val="21"/>
        </w:rPr>
      </w:pPr>
      <w:r>
        <w:rPr>
          <w:bCs/>
          <w:spacing w:val="0"/>
          <w:sz w:val="21"/>
          <w:szCs w:val="21"/>
        </w:rPr>
        <w:t>3.</w:t>
      </w:r>
      <w:r>
        <w:rPr>
          <w:rFonts w:hint="eastAsia"/>
          <w:bCs/>
          <w:spacing w:val="0"/>
          <w:sz w:val="21"/>
          <w:szCs w:val="21"/>
        </w:rPr>
        <w:t>不得篡改报告和结果报告单。</w:t>
      </w:r>
    </w:p>
    <w:p w14:paraId="6E6ECA59">
      <w:pPr>
        <w:ind w:left="420" w:firstLine="420"/>
        <w:jc w:val="both"/>
        <w:rPr>
          <w:bCs/>
          <w:spacing w:val="0"/>
          <w:sz w:val="21"/>
          <w:szCs w:val="21"/>
        </w:rPr>
      </w:pPr>
      <w:r>
        <w:rPr>
          <w:bCs/>
          <w:spacing w:val="0"/>
          <w:sz w:val="21"/>
          <w:szCs w:val="21"/>
        </w:rPr>
        <w:t>4.</w:t>
      </w:r>
      <w:r>
        <w:rPr>
          <w:rFonts w:hint="eastAsia"/>
          <w:bCs/>
          <w:spacing w:val="0"/>
          <w:sz w:val="21"/>
          <w:szCs w:val="21"/>
        </w:rPr>
        <w:t>不损害乙方的名誉。</w:t>
      </w:r>
    </w:p>
    <w:p w14:paraId="300CCBAF">
      <w:pPr>
        <w:ind w:left="420" w:firstLine="420"/>
        <w:jc w:val="both"/>
        <w:rPr>
          <w:bCs/>
          <w:spacing w:val="0"/>
          <w:sz w:val="21"/>
          <w:szCs w:val="21"/>
        </w:rPr>
      </w:pPr>
      <w:r>
        <w:rPr>
          <w:bCs/>
          <w:spacing w:val="0"/>
          <w:sz w:val="21"/>
          <w:szCs w:val="21"/>
        </w:rPr>
        <w:t>5.</w:t>
      </w:r>
      <w:r>
        <w:rPr>
          <w:rFonts w:hint="eastAsia"/>
          <w:bCs/>
          <w:spacing w:val="0"/>
          <w:sz w:val="21"/>
          <w:szCs w:val="21"/>
        </w:rPr>
        <w:t>对结果报告有异议，应在收到报告后的15天内提出。</w:t>
      </w:r>
    </w:p>
    <w:p w14:paraId="25F51DB7">
      <w:pPr>
        <w:spacing w:line="480" w:lineRule="auto"/>
        <w:ind w:left="0" w:firstLine="420"/>
        <w:jc w:val="both"/>
        <w:rPr>
          <w:bCs/>
          <w:spacing w:val="0"/>
          <w:sz w:val="21"/>
          <w:szCs w:val="21"/>
        </w:rPr>
      </w:pPr>
    </w:p>
    <w:p w14:paraId="4E3B6E3F">
      <w:pPr>
        <w:spacing w:line="480" w:lineRule="auto"/>
        <w:ind w:left="0" w:firstLine="420"/>
        <w:jc w:val="both"/>
        <w:rPr>
          <w:b/>
          <w:bCs/>
          <w:spacing w:val="0"/>
          <w:sz w:val="21"/>
          <w:szCs w:val="21"/>
        </w:rPr>
      </w:pPr>
    </w:p>
    <w:p w14:paraId="637749DE">
      <w:pPr>
        <w:spacing w:line="480" w:lineRule="auto"/>
        <w:ind w:left="0" w:firstLine="843" w:firstLineChars="400"/>
        <w:jc w:val="both"/>
        <w:rPr>
          <w:b/>
          <w:bCs/>
          <w:spacing w:val="0"/>
          <w:sz w:val="21"/>
          <w:szCs w:val="21"/>
        </w:rPr>
      </w:pPr>
      <w:r>
        <w:rPr>
          <w:rFonts w:hint="eastAsia"/>
          <w:b/>
          <w:bCs/>
          <w:spacing w:val="0"/>
          <w:sz w:val="21"/>
          <w:szCs w:val="21"/>
        </w:rPr>
        <w:t>能力验证组织和实施单位(乙方</w:t>
      </w:r>
      <w:r>
        <w:rPr>
          <w:b/>
          <w:bCs/>
          <w:spacing w:val="0"/>
          <w:sz w:val="21"/>
          <w:szCs w:val="21"/>
        </w:rPr>
        <w:t>)</w:t>
      </w:r>
      <w:r>
        <w:rPr>
          <w:rFonts w:hint="eastAsia"/>
          <w:b/>
          <w:bCs/>
          <w:spacing w:val="0"/>
          <w:sz w:val="21"/>
          <w:szCs w:val="21"/>
        </w:rPr>
        <w:t>的责任和义务：</w:t>
      </w:r>
    </w:p>
    <w:p w14:paraId="6C157457">
      <w:pPr>
        <w:ind w:left="420" w:firstLine="420"/>
        <w:jc w:val="both"/>
        <w:rPr>
          <w:bCs/>
          <w:spacing w:val="0"/>
          <w:sz w:val="21"/>
          <w:szCs w:val="21"/>
        </w:rPr>
      </w:pPr>
      <w:r>
        <w:rPr>
          <w:rFonts w:hint="eastAsia"/>
          <w:bCs/>
          <w:spacing w:val="0"/>
          <w:sz w:val="21"/>
          <w:szCs w:val="21"/>
        </w:rPr>
        <w:t>1.按照合同要求客观、公正地提供服务。</w:t>
      </w:r>
    </w:p>
    <w:p w14:paraId="05F9B6DE">
      <w:pPr>
        <w:ind w:left="420" w:firstLine="420"/>
        <w:jc w:val="both"/>
        <w:rPr>
          <w:bCs/>
          <w:spacing w:val="0"/>
          <w:sz w:val="21"/>
          <w:szCs w:val="21"/>
        </w:rPr>
      </w:pPr>
      <w:r>
        <w:rPr>
          <w:bCs/>
          <w:spacing w:val="0"/>
          <w:sz w:val="21"/>
          <w:szCs w:val="21"/>
        </w:rPr>
        <w:t>2.</w:t>
      </w:r>
      <w:r>
        <w:rPr>
          <w:rFonts w:hint="eastAsia"/>
          <w:bCs/>
          <w:spacing w:val="0"/>
          <w:sz w:val="21"/>
          <w:szCs w:val="21"/>
        </w:rPr>
        <w:t>按计划完成能力验证项目。</w:t>
      </w:r>
    </w:p>
    <w:p w14:paraId="046DC908">
      <w:pPr>
        <w:ind w:left="420" w:firstLine="420"/>
        <w:jc w:val="both"/>
        <w:rPr>
          <w:bCs/>
          <w:spacing w:val="0"/>
          <w:sz w:val="21"/>
          <w:szCs w:val="21"/>
        </w:rPr>
      </w:pPr>
      <w:r>
        <w:rPr>
          <w:bCs/>
          <w:spacing w:val="0"/>
          <w:sz w:val="21"/>
          <w:szCs w:val="21"/>
        </w:rPr>
        <w:t>3.</w:t>
      </w:r>
      <w:r>
        <w:rPr>
          <w:rFonts w:hint="eastAsia"/>
          <w:bCs/>
          <w:spacing w:val="0"/>
          <w:sz w:val="21"/>
          <w:szCs w:val="21"/>
        </w:rPr>
        <w:t>遇特殊情况时，主动与甲方联系，协商解决办法。</w:t>
      </w:r>
    </w:p>
    <w:p w14:paraId="368B74BD">
      <w:pPr>
        <w:ind w:left="420" w:firstLine="420"/>
        <w:jc w:val="both"/>
        <w:rPr>
          <w:bCs/>
          <w:spacing w:val="0"/>
          <w:sz w:val="21"/>
          <w:szCs w:val="21"/>
        </w:rPr>
      </w:pPr>
      <w:r>
        <w:rPr>
          <w:bCs/>
          <w:spacing w:val="0"/>
          <w:sz w:val="21"/>
          <w:szCs w:val="21"/>
        </w:rPr>
        <w:t>4.</w:t>
      </w:r>
      <w:r>
        <w:rPr>
          <w:rFonts w:hint="eastAsia"/>
          <w:bCs/>
          <w:spacing w:val="0"/>
          <w:sz w:val="21"/>
          <w:szCs w:val="21"/>
        </w:rPr>
        <w:t>除甲方上级主管单位需要能力验证机构提供相关能力验证结果的情况外，乙方应保护甲方的技术、商业和其它机密，未经甲方书面同意不得泄露。</w:t>
      </w:r>
    </w:p>
    <w:p w14:paraId="7BAEE9E4">
      <w:pPr>
        <w:ind w:left="420" w:firstLine="420"/>
        <w:jc w:val="both"/>
        <w:rPr>
          <w:bCs/>
          <w:spacing w:val="0"/>
          <w:sz w:val="21"/>
          <w:szCs w:val="21"/>
        </w:rPr>
      </w:pPr>
      <w:r>
        <w:rPr>
          <w:bCs/>
          <w:spacing w:val="0"/>
          <w:sz w:val="21"/>
          <w:szCs w:val="21"/>
        </w:rPr>
        <w:t>5.</w:t>
      </w:r>
      <w:r>
        <w:rPr>
          <w:rFonts w:hint="eastAsia"/>
          <w:bCs/>
          <w:spacing w:val="0"/>
          <w:sz w:val="21"/>
          <w:szCs w:val="21"/>
        </w:rPr>
        <w:t>能力验证样品由乙方或乙方选定的制造企业特别制作。</w:t>
      </w:r>
    </w:p>
    <w:p w14:paraId="38855DF7">
      <w:pPr>
        <w:ind w:left="420" w:firstLine="420"/>
        <w:jc w:val="both"/>
        <w:rPr>
          <w:bCs/>
          <w:spacing w:val="0"/>
          <w:sz w:val="21"/>
          <w:szCs w:val="21"/>
        </w:rPr>
      </w:pPr>
    </w:p>
    <w:p w14:paraId="405990F4">
      <w:pPr>
        <w:spacing w:line="480" w:lineRule="auto"/>
        <w:ind w:left="0" w:firstLine="420"/>
        <w:jc w:val="both"/>
        <w:rPr>
          <w:b/>
          <w:bCs/>
          <w:spacing w:val="0"/>
          <w:sz w:val="21"/>
          <w:szCs w:val="21"/>
        </w:rPr>
      </w:pPr>
    </w:p>
    <w:p w14:paraId="34DFCABF">
      <w:pPr>
        <w:spacing w:line="480" w:lineRule="auto"/>
        <w:ind w:left="0" w:firstLine="843" w:firstLineChars="400"/>
        <w:jc w:val="both"/>
        <w:rPr>
          <w:b/>
          <w:bCs/>
          <w:spacing w:val="0"/>
          <w:sz w:val="21"/>
          <w:szCs w:val="21"/>
        </w:rPr>
      </w:pPr>
      <w:r>
        <w:rPr>
          <w:rFonts w:hint="eastAsia"/>
          <w:b/>
          <w:bCs/>
          <w:spacing w:val="0"/>
          <w:sz w:val="21"/>
          <w:szCs w:val="21"/>
        </w:rPr>
        <w:t>风险责任：</w:t>
      </w:r>
    </w:p>
    <w:p w14:paraId="594E4361">
      <w:pPr>
        <w:ind w:left="420" w:firstLine="420"/>
        <w:jc w:val="both"/>
        <w:rPr>
          <w:bCs/>
          <w:spacing w:val="0"/>
          <w:sz w:val="21"/>
          <w:szCs w:val="21"/>
        </w:rPr>
      </w:pPr>
      <w:r>
        <w:rPr>
          <w:rFonts w:hint="eastAsia"/>
          <w:bCs/>
          <w:spacing w:val="0"/>
          <w:sz w:val="21"/>
          <w:szCs w:val="21"/>
        </w:rPr>
        <w:t>1.乙方对能力验证报告结论的正确性负责。</w:t>
      </w:r>
    </w:p>
    <w:p w14:paraId="6AEB725A">
      <w:pPr>
        <w:ind w:left="420" w:firstLine="420"/>
        <w:jc w:val="both"/>
        <w:rPr>
          <w:bCs/>
          <w:spacing w:val="0"/>
          <w:sz w:val="21"/>
          <w:szCs w:val="21"/>
        </w:rPr>
      </w:pPr>
      <w:r>
        <w:rPr>
          <w:bCs/>
          <w:spacing w:val="0"/>
          <w:sz w:val="21"/>
          <w:szCs w:val="21"/>
        </w:rPr>
        <w:t>2</w:t>
      </w:r>
      <w:r>
        <w:rPr>
          <w:rFonts w:hint="eastAsia"/>
          <w:bCs/>
          <w:spacing w:val="0"/>
          <w:sz w:val="21"/>
          <w:szCs w:val="21"/>
        </w:rPr>
        <w:t>.服务过程中发生争议，由双方协商解决；或向有关部门提出仲裁申请，以仲裁决定为最终决定。</w:t>
      </w:r>
    </w:p>
    <w:p w14:paraId="432E4C53">
      <w:pPr>
        <w:ind w:left="420" w:firstLine="420"/>
        <w:jc w:val="both"/>
        <w:rPr>
          <w:bCs/>
          <w:spacing w:val="0"/>
          <w:sz w:val="21"/>
          <w:szCs w:val="21"/>
        </w:rPr>
      </w:pPr>
    </w:p>
    <w:p w14:paraId="140D71D1">
      <w:pPr>
        <w:ind w:left="420" w:firstLine="420"/>
        <w:jc w:val="both"/>
        <w:rPr>
          <w:bCs/>
          <w:spacing w:val="0"/>
          <w:sz w:val="21"/>
          <w:szCs w:val="21"/>
        </w:rPr>
      </w:pPr>
    </w:p>
    <w:p w14:paraId="1787CEAF">
      <w:pPr>
        <w:ind w:left="420" w:firstLine="420"/>
        <w:jc w:val="both"/>
        <w:rPr>
          <w:bCs/>
          <w:spacing w:val="0"/>
          <w:sz w:val="21"/>
          <w:szCs w:val="21"/>
        </w:rPr>
      </w:pPr>
    </w:p>
    <w:p w14:paraId="67D54B8B">
      <w:pPr>
        <w:ind w:left="420" w:firstLine="420"/>
        <w:jc w:val="both"/>
        <w:rPr>
          <w:bCs/>
          <w:spacing w:val="0"/>
          <w:sz w:val="21"/>
          <w:szCs w:val="21"/>
        </w:rPr>
      </w:pPr>
    </w:p>
    <w:p w14:paraId="4197217D">
      <w:pPr>
        <w:rPr>
          <w:sz w:val="21"/>
          <w:szCs w:val="21"/>
        </w:rPr>
        <w:sectPr>
          <w:headerReference r:id="rId7" w:type="default"/>
          <w:footerReference r:id="rId9" w:type="default"/>
          <w:headerReference r:id="rId8" w:type="even"/>
          <w:footerReference r:id="rId10" w:type="even"/>
          <w:pgSz w:w="11906" w:h="16838"/>
          <w:pgMar w:top="720" w:right="720" w:bottom="720" w:left="720" w:header="964" w:footer="510" w:gutter="0"/>
          <w:cols w:space="425" w:num="1"/>
          <w:docGrid w:type="lines" w:linePitch="312" w:charSpace="0"/>
        </w:sectPr>
      </w:pPr>
    </w:p>
    <w:p w14:paraId="6E3EDF14">
      <w:pPr>
        <w:widowControl w:val="0"/>
        <w:tabs>
          <w:tab w:val="center" w:pos="4819"/>
        </w:tabs>
        <w:spacing w:before="156" w:beforeLines="50" w:after="156" w:afterLines="50"/>
        <w:ind w:left="0"/>
        <w:jc w:val="center"/>
        <w:rPr>
          <w:b/>
          <w:spacing w:val="0"/>
          <w:kern w:val="2"/>
          <w:sz w:val="24"/>
          <w:szCs w:val="22"/>
          <w:lang w:bidi="ar-SA"/>
        </w:rPr>
      </w:pPr>
      <w:r>
        <w:rPr>
          <w:rFonts w:hint="eastAsia"/>
          <w:b/>
          <w:spacing w:val="0"/>
          <w:kern w:val="2"/>
          <w:sz w:val="24"/>
          <w:szCs w:val="22"/>
          <w:lang w:bidi="ar-SA"/>
        </w:rPr>
        <w:t>附表：</w:t>
      </w:r>
      <w:r>
        <w:rPr>
          <w:rFonts w:hint="eastAsia"/>
          <w:b/>
          <w:spacing w:val="0"/>
          <w:kern w:val="2"/>
          <w:sz w:val="24"/>
          <w:szCs w:val="22"/>
          <w:lang w:val="en-US" w:eastAsia="zh-CN" w:bidi="ar-SA"/>
        </w:rPr>
        <w:t>2025</w:t>
      </w:r>
      <w:r>
        <w:rPr>
          <w:rFonts w:hint="eastAsia"/>
          <w:b/>
          <w:spacing w:val="0"/>
          <w:kern w:val="2"/>
          <w:sz w:val="24"/>
          <w:szCs w:val="22"/>
          <w:lang w:bidi="ar-SA"/>
        </w:rPr>
        <w:t>年度“一对一”能力验证（测量审核）计划清单</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058"/>
        <w:gridCol w:w="2861"/>
        <w:gridCol w:w="1047"/>
        <w:gridCol w:w="1504"/>
        <w:gridCol w:w="1487"/>
        <w:gridCol w:w="900"/>
        <w:gridCol w:w="1219"/>
      </w:tblGrid>
      <w:tr w14:paraId="26B9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81" w:type="pct"/>
            <w:vAlign w:val="center"/>
          </w:tcPr>
          <w:p w14:paraId="3A4F0C15">
            <w:pPr>
              <w:widowControl w:val="0"/>
              <w:tabs>
                <w:tab w:val="left" w:pos="210"/>
                <w:tab w:val="left" w:pos="420"/>
                <w:tab w:val="left" w:pos="640"/>
              </w:tabs>
              <w:spacing w:line="0" w:lineRule="atLeast"/>
              <w:ind w:left="0"/>
              <w:jc w:val="center"/>
              <w:rPr>
                <w:rFonts w:ascii="Arial" w:hAnsi="Arial" w:eastAsia="宋体"/>
                <w:b/>
                <w:spacing w:val="0"/>
                <w:kern w:val="2"/>
                <w:sz w:val="18"/>
                <w:szCs w:val="18"/>
                <w:lang w:bidi="ar-SA"/>
              </w:rPr>
            </w:pPr>
            <w:r>
              <w:rPr>
                <w:rFonts w:hint="eastAsia" w:ascii="Arial" w:hAnsi="Arial" w:eastAsia="宋体"/>
                <w:b/>
                <w:spacing w:val="0"/>
                <w:kern w:val="2"/>
                <w:sz w:val="18"/>
                <w:szCs w:val="18"/>
                <w:lang w:bidi="ar-SA"/>
              </w:rPr>
              <w:t>序号</w:t>
            </w:r>
          </w:p>
        </w:tc>
        <w:tc>
          <w:tcPr>
            <w:tcW w:w="495" w:type="pct"/>
            <w:vAlign w:val="center"/>
          </w:tcPr>
          <w:p w14:paraId="5E186BD8">
            <w:pPr>
              <w:widowControl w:val="0"/>
              <w:spacing w:line="0" w:lineRule="atLeast"/>
              <w:ind w:left="0"/>
              <w:jc w:val="center"/>
              <w:rPr>
                <w:rFonts w:ascii="Arial" w:hAnsi="Arial" w:eastAsia="宋体"/>
                <w:b/>
                <w:spacing w:val="0"/>
                <w:kern w:val="2"/>
                <w:sz w:val="18"/>
                <w:szCs w:val="18"/>
                <w:lang w:bidi="ar-SA"/>
              </w:rPr>
            </w:pPr>
            <w:r>
              <w:rPr>
                <w:rFonts w:hint="eastAsia" w:ascii="Arial" w:hAnsi="Arial" w:eastAsia="宋体"/>
                <w:b/>
                <w:spacing w:val="0"/>
                <w:kern w:val="2"/>
                <w:sz w:val="18"/>
                <w:szCs w:val="18"/>
                <w:lang w:bidi="ar-SA"/>
              </w:rPr>
              <w:t>计划编号</w:t>
            </w:r>
          </w:p>
        </w:tc>
        <w:tc>
          <w:tcPr>
            <w:tcW w:w="1339" w:type="pct"/>
            <w:vAlign w:val="center"/>
          </w:tcPr>
          <w:p w14:paraId="754209B6">
            <w:pPr>
              <w:widowControl w:val="0"/>
              <w:spacing w:line="0" w:lineRule="atLeast"/>
              <w:ind w:left="0"/>
              <w:jc w:val="center"/>
              <w:rPr>
                <w:rFonts w:ascii="Arial" w:hAnsi="Arial" w:eastAsia="宋体"/>
                <w:b/>
                <w:spacing w:val="0"/>
                <w:kern w:val="2"/>
                <w:sz w:val="18"/>
                <w:szCs w:val="18"/>
                <w:lang w:bidi="ar-SA"/>
              </w:rPr>
            </w:pPr>
            <w:r>
              <w:rPr>
                <w:rFonts w:hint="eastAsia" w:ascii="Arial" w:hAnsi="Arial" w:eastAsia="宋体"/>
                <w:b/>
                <w:spacing w:val="0"/>
                <w:kern w:val="2"/>
                <w:sz w:val="18"/>
                <w:szCs w:val="18"/>
                <w:lang w:bidi="ar-SA"/>
              </w:rPr>
              <w:t>计划名称</w:t>
            </w:r>
          </w:p>
        </w:tc>
        <w:tc>
          <w:tcPr>
            <w:tcW w:w="490" w:type="pct"/>
            <w:vAlign w:val="center"/>
          </w:tcPr>
          <w:p w14:paraId="37C7D67E">
            <w:pPr>
              <w:widowControl w:val="0"/>
              <w:spacing w:line="0" w:lineRule="atLeast"/>
              <w:ind w:left="0"/>
              <w:jc w:val="center"/>
              <w:rPr>
                <w:rFonts w:ascii="Arial" w:hAnsi="Arial" w:eastAsia="宋体"/>
                <w:b/>
                <w:spacing w:val="0"/>
                <w:kern w:val="2"/>
                <w:sz w:val="18"/>
                <w:szCs w:val="18"/>
                <w:lang w:bidi="ar-SA"/>
              </w:rPr>
            </w:pPr>
            <w:r>
              <w:rPr>
                <w:rFonts w:hint="eastAsia" w:ascii="Arial" w:hAnsi="Arial" w:eastAsia="宋体"/>
                <w:b/>
                <w:spacing w:val="0"/>
                <w:kern w:val="2"/>
                <w:sz w:val="18"/>
                <w:szCs w:val="18"/>
                <w:lang w:bidi="ar-SA"/>
              </w:rPr>
              <w:t>P</w:t>
            </w:r>
            <w:r>
              <w:rPr>
                <w:rFonts w:ascii="Arial" w:hAnsi="Arial" w:eastAsia="宋体"/>
                <w:b/>
                <w:spacing w:val="0"/>
                <w:kern w:val="2"/>
                <w:sz w:val="18"/>
                <w:szCs w:val="18"/>
                <w:lang w:bidi="ar-SA"/>
              </w:rPr>
              <w:t>T</w:t>
            </w:r>
            <w:r>
              <w:rPr>
                <w:rFonts w:hint="eastAsia" w:ascii="Arial" w:hAnsi="Arial" w:eastAsia="宋体"/>
                <w:b/>
                <w:spacing w:val="0"/>
                <w:kern w:val="2"/>
                <w:sz w:val="18"/>
                <w:szCs w:val="18"/>
                <w:lang w:bidi="ar-SA"/>
              </w:rPr>
              <w:t>子领域</w:t>
            </w:r>
          </w:p>
        </w:tc>
        <w:tc>
          <w:tcPr>
            <w:tcW w:w="704" w:type="pct"/>
            <w:vAlign w:val="center"/>
          </w:tcPr>
          <w:p w14:paraId="208E0E75">
            <w:pPr>
              <w:widowControl w:val="0"/>
              <w:spacing w:line="0" w:lineRule="atLeast"/>
              <w:ind w:left="0"/>
              <w:jc w:val="center"/>
              <w:rPr>
                <w:rFonts w:ascii="Arial" w:hAnsi="Arial" w:eastAsia="宋体"/>
                <w:b/>
                <w:spacing w:val="0"/>
                <w:kern w:val="2"/>
                <w:sz w:val="18"/>
                <w:szCs w:val="18"/>
                <w:lang w:bidi="ar-SA"/>
              </w:rPr>
            </w:pPr>
            <w:r>
              <w:rPr>
                <w:rFonts w:hint="eastAsia" w:ascii="Arial" w:hAnsi="Arial" w:eastAsia="宋体"/>
                <w:b/>
                <w:spacing w:val="0"/>
                <w:kern w:val="2"/>
                <w:sz w:val="18"/>
                <w:szCs w:val="18"/>
                <w:lang w:bidi="ar-SA"/>
              </w:rPr>
              <w:t>样品信息</w:t>
            </w:r>
          </w:p>
        </w:tc>
        <w:tc>
          <w:tcPr>
            <w:tcW w:w="696" w:type="pct"/>
            <w:vAlign w:val="center"/>
          </w:tcPr>
          <w:p w14:paraId="40296B73">
            <w:pPr>
              <w:widowControl w:val="0"/>
              <w:spacing w:line="0" w:lineRule="atLeast"/>
              <w:ind w:left="0"/>
              <w:jc w:val="center"/>
              <w:rPr>
                <w:rFonts w:ascii="Arial" w:hAnsi="Arial" w:eastAsia="宋体"/>
                <w:b/>
                <w:spacing w:val="0"/>
                <w:kern w:val="2"/>
                <w:sz w:val="18"/>
                <w:szCs w:val="18"/>
                <w:lang w:bidi="ar-SA"/>
              </w:rPr>
            </w:pPr>
            <w:r>
              <w:rPr>
                <w:rFonts w:hint="eastAsia" w:ascii="Arial" w:hAnsi="Arial" w:eastAsia="宋体"/>
                <w:b/>
                <w:spacing w:val="0"/>
                <w:kern w:val="2"/>
                <w:sz w:val="18"/>
                <w:szCs w:val="18"/>
                <w:lang w:bidi="ar-SA"/>
              </w:rPr>
              <w:t>涉及的测试方法</w:t>
            </w:r>
          </w:p>
        </w:tc>
        <w:tc>
          <w:tcPr>
            <w:tcW w:w="421" w:type="pct"/>
            <w:vAlign w:val="center"/>
          </w:tcPr>
          <w:p w14:paraId="7C507DF4">
            <w:pPr>
              <w:widowControl w:val="0"/>
              <w:spacing w:line="0" w:lineRule="atLeast"/>
              <w:ind w:left="0"/>
              <w:jc w:val="center"/>
              <w:rPr>
                <w:rFonts w:ascii="Arial" w:hAnsi="Arial" w:eastAsia="宋体"/>
                <w:b/>
                <w:spacing w:val="0"/>
                <w:kern w:val="2"/>
                <w:sz w:val="18"/>
                <w:szCs w:val="18"/>
                <w:lang w:bidi="ar-SA"/>
              </w:rPr>
            </w:pPr>
            <w:r>
              <w:rPr>
                <w:rFonts w:hint="eastAsia" w:ascii="Arial" w:hAnsi="Arial" w:eastAsia="宋体"/>
                <w:b/>
                <w:spacing w:val="0"/>
                <w:kern w:val="2"/>
                <w:sz w:val="18"/>
                <w:szCs w:val="18"/>
                <w:lang w:bidi="ar-SA"/>
              </w:rPr>
              <w:t>费用(元)</w:t>
            </w:r>
          </w:p>
        </w:tc>
        <w:tc>
          <w:tcPr>
            <w:tcW w:w="570" w:type="pct"/>
            <w:vAlign w:val="center"/>
          </w:tcPr>
          <w:p w14:paraId="4327E2CA">
            <w:pPr>
              <w:widowControl w:val="0"/>
              <w:spacing w:line="0" w:lineRule="atLeast"/>
              <w:ind w:left="0"/>
              <w:jc w:val="center"/>
              <w:rPr>
                <w:rFonts w:ascii="Arial" w:hAnsi="Arial" w:eastAsia="宋体"/>
                <w:b/>
                <w:spacing w:val="0"/>
                <w:kern w:val="2"/>
                <w:sz w:val="18"/>
                <w:szCs w:val="18"/>
                <w:lang w:bidi="ar-SA"/>
              </w:rPr>
            </w:pPr>
            <w:r>
              <w:rPr>
                <w:rFonts w:hint="eastAsia" w:ascii="Arial" w:hAnsi="Arial" w:eastAsia="宋体"/>
                <w:b/>
                <w:spacing w:val="0"/>
                <w:kern w:val="2"/>
                <w:sz w:val="18"/>
                <w:szCs w:val="18"/>
                <w:lang w:bidi="ar-SA"/>
              </w:rPr>
              <w:t>实施时间</w:t>
            </w:r>
          </w:p>
        </w:tc>
      </w:tr>
      <w:tr w14:paraId="2C76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6556CA5B">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w:t>
            </w:r>
          </w:p>
        </w:tc>
        <w:tc>
          <w:tcPr>
            <w:tcW w:w="495" w:type="pct"/>
            <w:vAlign w:val="center"/>
          </w:tcPr>
          <w:p w14:paraId="5F622B11">
            <w:pPr>
              <w:widowControl w:val="0"/>
              <w:spacing w:line="0" w:lineRule="atLeast"/>
              <w:ind w:left="-46" w:leftChars="-24" w:right="-118" w:rightChars="-62"/>
              <w:jc w:val="center"/>
              <w:rPr>
                <w:rFonts w:ascii="Arial" w:hAnsi="Arial" w:eastAsia="宋体"/>
                <w:spacing w:val="0"/>
                <w:kern w:val="2"/>
                <w:sz w:val="18"/>
                <w:szCs w:val="18"/>
                <w:lang w:bidi="ar-SA"/>
              </w:rPr>
            </w:pPr>
            <w:r>
              <w:rPr>
                <w:rFonts w:hint="eastAsia" w:ascii="Arial" w:hAnsi="Arial" w:eastAsia="宋体"/>
                <w:spacing w:val="0"/>
                <w:kern w:val="2"/>
                <w:sz w:val="18"/>
                <w:szCs w:val="18"/>
                <w:lang w:val="en-US" w:eastAsia="zh-CN"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01</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5</w:t>
            </w:r>
          </w:p>
        </w:tc>
        <w:tc>
          <w:tcPr>
            <w:tcW w:w="1339" w:type="pct"/>
            <w:vAlign w:val="center"/>
          </w:tcPr>
          <w:p w14:paraId="29587BB7">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w:t>
            </w:r>
            <w:r>
              <w:rPr>
                <w:rFonts w:hint="eastAsia" w:ascii="Arial" w:hAnsi="Arial" w:eastAsia="宋体"/>
                <w:spacing w:val="0"/>
                <w:kern w:val="2"/>
                <w:sz w:val="18"/>
                <w:szCs w:val="18"/>
                <w:lang w:val="en-US" w:eastAsia="zh-CN" w:bidi="ar-SA"/>
              </w:rPr>
              <w:t>绝缘</w:t>
            </w:r>
            <w:r>
              <w:rPr>
                <w:rFonts w:hint="eastAsia" w:ascii="Arial" w:hAnsi="Arial" w:eastAsia="宋体"/>
                <w:spacing w:val="0"/>
                <w:kern w:val="2"/>
                <w:sz w:val="18"/>
                <w:szCs w:val="18"/>
                <w:lang w:bidi="ar-SA"/>
              </w:rPr>
              <w:t>平均厚度试验</w:t>
            </w:r>
          </w:p>
        </w:tc>
        <w:tc>
          <w:tcPr>
            <w:tcW w:w="490" w:type="pct"/>
            <w:vAlign w:val="center"/>
          </w:tcPr>
          <w:p w14:paraId="1FE67901">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电气/结构</w:t>
            </w:r>
          </w:p>
        </w:tc>
        <w:tc>
          <w:tcPr>
            <w:tcW w:w="704" w:type="pct"/>
            <w:vAlign w:val="center"/>
          </w:tcPr>
          <w:p w14:paraId="32C8A3A9">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val="en-US" w:eastAsia="zh-CN" w:bidi="ar-SA"/>
              </w:rPr>
              <w:t>＜25</w:t>
            </w:r>
            <w:r>
              <w:rPr>
                <w:rFonts w:hint="eastAsia" w:ascii="Arial" w:hAnsi="Arial" w:eastAsia="宋体"/>
                <w:spacing w:val="0"/>
                <w:kern w:val="2"/>
                <w:sz w:val="18"/>
                <w:szCs w:val="18"/>
                <w:lang w:bidi="ar-SA"/>
              </w:rPr>
              <w:t>mm</w:t>
            </w:r>
            <w:r>
              <w:rPr>
                <w:rFonts w:hint="eastAsia" w:ascii="Arial" w:hAnsi="Arial" w:eastAsia="宋体"/>
                <w:spacing w:val="0"/>
                <w:kern w:val="2"/>
                <w:sz w:val="18"/>
                <w:szCs w:val="18"/>
                <w:vertAlign w:val="superscript"/>
                <w:lang w:bidi="ar-SA"/>
              </w:rPr>
              <w:t>2</w:t>
            </w:r>
            <w:r>
              <w:rPr>
                <w:rFonts w:hint="eastAsia" w:ascii="Arial" w:hAnsi="Arial" w:eastAsia="宋体"/>
                <w:spacing w:val="0"/>
                <w:kern w:val="2"/>
                <w:sz w:val="18"/>
                <w:szCs w:val="18"/>
                <w:vertAlign w:val="baseline"/>
                <w:lang w:bidi="ar-SA"/>
              </w:rPr>
              <w:t>电缆</w:t>
            </w:r>
          </w:p>
        </w:tc>
        <w:tc>
          <w:tcPr>
            <w:tcW w:w="696" w:type="pct"/>
            <w:vAlign w:val="center"/>
          </w:tcPr>
          <w:p w14:paraId="2C27E6C5">
            <w:pPr>
              <w:widowControl w:val="0"/>
              <w:spacing w:line="0" w:lineRule="atLeast"/>
              <w:ind w:left="34" w:leftChars="18"/>
              <w:jc w:val="both"/>
              <w:rPr>
                <w:rFonts w:ascii="Arial" w:hAnsi="Arial" w:eastAsia="宋体"/>
                <w:spacing w:val="0"/>
                <w:kern w:val="2"/>
                <w:sz w:val="18"/>
                <w:szCs w:val="18"/>
                <w:lang w:bidi="ar-SA"/>
              </w:rPr>
            </w:pPr>
            <w:r>
              <w:rPr>
                <w:rFonts w:ascii="Arial" w:hAnsi="Arial" w:eastAsia="宋体"/>
                <w:spacing w:val="0"/>
                <w:kern w:val="2"/>
                <w:sz w:val="18"/>
                <w:szCs w:val="18"/>
                <w:lang w:bidi="ar-SA"/>
              </w:rPr>
              <w:t>GB/T 2951.11</w:t>
            </w:r>
          </w:p>
          <w:p w14:paraId="6E982E1B">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IEC</w:t>
            </w:r>
            <w:r>
              <w:rPr>
                <w:rFonts w:ascii="Arial" w:hAnsi="Arial" w:eastAsia="宋体"/>
                <w:spacing w:val="0"/>
                <w:kern w:val="2"/>
                <w:sz w:val="18"/>
                <w:szCs w:val="18"/>
                <w:lang w:bidi="ar-SA"/>
              </w:rPr>
              <w:t xml:space="preserve"> </w:t>
            </w:r>
            <w:r>
              <w:rPr>
                <w:rFonts w:hint="eastAsia" w:ascii="Arial" w:hAnsi="Arial" w:eastAsia="宋体"/>
                <w:spacing w:val="0"/>
                <w:kern w:val="2"/>
                <w:sz w:val="18"/>
                <w:szCs w:val="18"/>
                <w:lang w:bidi="ar-SA"/>
              </w:rPr>
              <w:t>60811</w:t>
            </w:r>
            <w:r>
              <w:rPr>
                <w:rFonts w:ascii="Arial" w:hAnsi="Arial" w:eastAsia="宋体"/>
                <w:spacing w:val="0"/>
                <w:kern w:val="2"/>
                <w:sz w:val="18"/>
                <w:szCs w:val="18"/>
                <w:lang w:bidi="ar-SA"/>
              </w:rPr>
              <w:t>-201</w:t>
            </w:r>
          </w:p>
        </w:tc>
        <w:tc>
          <w:tcPr>
            <w:tcW w:w="421" w:type="pct"/>
            <w:vAlign w:val="center"/>
          </w:tcPr>
          <w:p w14:paraId="72CEABC7">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restart"/>
            <w:vAlign w:val="center"/>
          </w:tcPr>
          <w:p w14:paraId="5095A348">
            <w:pPr>
              <w:widowControl w:val="0"/>
              <w:spacing w:line="0" w:lineRule="atLeast"/>
              <w:ind w:left="0"/>
              <w:jc w:val="both"/>
              <w:rPr>
                <w:rFonts w:hint="eastAsia" w:ascii="Arial" w:hAnsi="Arial" w:eastAsia="宋体"/>
                <w:spacing w:val="0"/>
                <w:kern w:val="2"/>
                <w:sz w:val="18"/>
                <w:szCs w:val="18"/>
                <w:lang w:bidi="ar-SA"/>
              </w:rPr>
            </w:pPr>
            <w:r>
              <w:rPr>
                <w:rFonts w:hint="eastAsia" w:ascii="Arial" w:hAnsi="Arial" w:eastAsia="宋体"/>
                <w:spacing w:val="0"/>
                <w:kern w:val="2"/>
                <w:sz w:val="18"/>
                <w:szCs w:val="18"/>
                <w:lang w:bidi="ar-SA"/>
              </w:rPr>
              <w:t>2025.1-12</w:t>
            </w:r>
          </w:p>
          <w:p w14:paraId="15B85E82">
            <w:pPr>
              <w:widowControl w:val="0"/>
              <w:spacing w:line="0" w:lineRule="atLeast"/>
              <w:ind w:left="0"/>
              <w:jc w:val="both"/>
              <w:rPr>
                <w:rFonts w:hint="eastAsia" w:ascii="Arial" w:hAnsi="Arial" w:eastAsia="宋体"/>
                <w:spacing w:val="0"/>
                <w:kern w:val="2"/>
                <w:sz w:val="18"/>
                <w:szCs w:val="18"/>
                <w:lang w:bidi="ar-SA"/>
              </w:rPr>
            </w:pPr>
          </w:p>
          <w:p w14:paraId="48643459">
            <w:pPr>
              <w:widowControl w:val="0"/>
              <w:spacing w:line="0" w:lineRule="atLeast"/>
              <w:ind w:left="0"/>
              <w:jc w:val="both"/>
              <w:rPr>
                <w:rFonts w:hint="eastAsia" w:ascii="Arial" w:hAnsi="Arial" w:eastAsia="宋体"/>
                <w:spacing w:val="0"/>
                <w:kern w:val="2"/>
                <w:sz w:val="18"/>
                <w:szCs w:val="18"/>
                <w:lang w:bidi="ar-SA"/>
              </w:rPr>
            </w:pPr>
            <w:r>
              <w:rPr>
                <w:rFonts w:hint="eastAsia" w:ascii="Arial" w:hAnsi="Arial" w:eastAsia="宋体"/>
                <w:spacing w:val="0"/>
                <w:kern w:val="2"/>
                <w:sz w:val="18"/>
                <w:szCs w:val="18"/>
                <w:lang w:bidi="ar-SA"/>
              </w:rPr>
              <w:t>全年可报名</w:t>
            </w:r>
          </w:p>
          <w:p w14:paraId="4219157A">
            <w:pPr>
              <w:widowControl w:val="0"/>
              <w:spacing w:line="0" w:lineRule="atLeast"/>
              <w:ind w:left="0"/>
              <w:jc w:val="both"/>
              <w:rPr>
                <w:rFonts w:hint="eastAsia" w:ascii="Arial" w:hAnsi="Arial" w:eastAsia="宋体"/>
                <w:spacing w:val="0"/>
                <w:kern w:val="2"/>
                <w:sz w:val="18"/>
                <w:szCs w:val="18"/>
                <w:lang w:bidi="ar-SA"/>
              </w:rPr>
            </w:pPr>
            <w:r>
              <w:rPr>
                <w:rFonts w:hint="eastAsia" w:ascii="Arial" w:hAnsi="Arial" w:eastAsia="宋体"/>
                <w:spacing w:val="0"/>
                <w:kern w:val="2"/>
                <w:sz w:val="18"/>
                <w:szCs w:val="18"/>
                <w:lang w:bidi="ar-SA"/>
              </w:rPr>
              <w:t>汇款到账后</w:t>
            </w:r>
          </w:p>
          <w:p w14:paraId="4F70BF3A">
            <w:pPr>
              <w:widowControl w:val="0"/>
              <w:spacing w:line="0" w:lineRule="atLeast"/>
              <w:ind w:left="0"/>
              <w:jc w:val="both"/>
              <w:rPr>
                <w:rFonts w:hint="eastAsia" w:ascii="Arial" w:hAnsi="Arial" w:eastAsia="宋体"/>
                <w:spacing w:val="0"/>
                <w:kern w:val="2"/>
                <w:sz w:val="18"/>
                <w:szCs w:val="18"/>
                <w:lang w:bidi="ar-SA"/>
              </w:rPr>
            </w:pPr>
            <w:r>
              <w:rPr>
                <w:rFonts w:hint="eastAsia" w:ascii="Arial" w:hAnsi="Arial" w:eastAsia="宋体"/>
                <w:spacing w:val="0"/>
                <w:kern w:val="2"/>
                <w:sz w:val="18"/>
                <w:szCs w:val="18"/>
                <w:lang w:bidi="ar-SA"/>
              </w:rPr>
              <w:t>即安排发样</w:t>
            </w:r>
          </w:p>
          <w:p w14:paraId="60AF4E81">
            <w:pPr>
              <w:widowControl w:val="0"/>
              <w:spacing w:line="0" w:lineRule="atLeast"/>
              <w:ind w:left="0"/>
              <w:jc w:val="both"/>
              <w:rPr>
                <w:rFonts w:hint="eastAsia" w:ascii="Arial" w:hAnsi="Arial" w:eastAsia="宋体"/>
                <w:spacing w:val="0"/>
                <w:kern w:val="2"/>
                <w:sz w:val="18"/>
                <w:szCs w:val="18"/>
                <w:lang w:bidi="ar-SA"/>
              </w:rPr>
            </w:pPr>
          </w:p>
          <w:p w14:paraId="42295FF9">
            <w:pPr>
              <w:widowControl w:val="0"/>
              <w:spacing w:line="0" w:lineRule="atLeast"/>
              <w:ind w:left="0"/>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正常完成时间10-15个工作日，加急可在1周内完成。</w:t>
            </w:r>
          </w:p>
          <w:p w14:paraId="20DB3CEA">
            <w:pPr>
              <w:widowControl w:val="0"/>
              <w:spacing w:line="0" w:lineRule="atLeast"/>
              <w:ind w:left="0"/>
              <w:jc w:val="both"/>
              <w:rPr>
                <w:rFonts w:ascii="Arial" w:hAnsi="Arial" w:eastAsia="宋体"/>
                <w:spacing w:val="0"/>
                <w:kern w:val="2"/>
                <w:sz w:val="18"/>
                <w:szCs w:val="18"/>
                <w:lang w:bidi="ar-SA"/>
              </w:rPr>
            </w:pPr>
          </w:p>
          <w:p w14:paraId="5418EB24">
            <w:pPr>
              <w:widowControl w:val="0"/>
              <w:spacing w:line="0" w:lineRule="atLeast"/>
              <w:ind w:left="0"/>
              <w:jc w:val="both"/>
              <w:rPr>
                <w:rFonts w:ascii="Arial" w:hAnsi="Arial" w:eastAsia="宋体"/>
                <w:spacing w:val="0"/>
                <w:kern w:val="2"/>
                <w:sz w:val="18"/>
                <w:szCs w:val="18"/>
                <w:lang w:bidi="ar-SA"/>
              </w:rPr>
            </w:pPr>
          </w:p>
          <w:p w14:paraId="3EDC2788">
            <w:pPr>
              <w:widowControl w:val="0"/>
              <w:spacing w:line="0" w:lineRule="atLeast"/>
              <w:ind w:left="0"/>
              <w:jc w:val="both"/>
              <w:rPr>
                <w:rFonts w:ascii="Arial" w:hAnsi="Arial" w:eastAsia="宋体"/>
                <w:spacing w:val="0"/>
                <w:kern w:val="2"/>
                <w:sz w:val="18"/>
                <w:szCs w:val="18"/>
                <w:lang w:bidi="ar-SA"/>
              </w:rPr>
            </w:pPr>
          </w:p>
          <w:p w14:paraId="1FA60E45">
            <w:pPr>
              <w:widowControl w:val="0"/>
              <w:spacing w:line="0" w:lineRule="atLeast"/>
              <w:ind w:left="0"/>
              <w:jc w:val="both"/>
              <w:rPr>
                <w:rFonts w:ascii="Arial" w:hAnsi="Arial" w:eastAsia="宋体"/>
                <w:spacing w:val="0"/>
                <w:kern w:val="2"/>
                <w:sz w:val="18"/>
                <w:szCs w:val="18"/>
                <w:lang w:bidi="ar-SA"/>
              </w:rPr>
            </w:pPr>
          </w:p>
          <w:p w14:paraId="769BBC5C">
            <w:pPr>
              <w:widowControl w:val="0"/>
              <w:spacing w:line="0" w:lineRule="atLeast"/>
              <w:ind w:left="0"/>
              <w:jc w:val="both"/>
              <w:rPr>
                <w:rFonts w:ascii="Arial" w:hAnsi="Arial" w:eastAsia="宋体"/>
                <w:spacing w:val="0"/>
                <w:kern w:val="2"/>
                <w:sz w:val="18"/>
                <w:szCs w:val="18"/>
                <w:lang w:bidi="ar-SA"/>
              </w:rPr>
            </w:pPr>
          </w:p>
          <w:p w14:paraId="5258AAF5">
            <w:pPr>
              <w:widowControl w:val="0"/>
              <w:spacing w:line="0" w:lineRule="atLeast"/>
              <w:ind w:left="0"/>
              <w:jc w:val="both"/>
              <w:rPr>
                <w:rFonts w:ascii="Arial" w:hAnsi="Arial" w:eastAsia="宋体"/>
                <w:spacing w:val="0"/>
                <w:kern w:val="2"/>
                <w:sz w:val="18"/>
                <w:szCs w:val="18"/>
                <w:lang w:bidi="ar-SA"/>
              </w:rPr>
            </w:pPr>
          </w:p>
          <w:p w14:paraId="20197F01">
            <w:pPr>
              <w:widowControl w:val="0"/>
              <w:spacing w:line="0" w:lineRule="atLeast"/>
              <w:ind w:left="0"/>
              <w:jc w:val="both"/>
              <w:rPr>
                <w:rFonts w:ascii="Arial" w:hAnsi="Arial" w:eastAsia="宋体"/>
                <w:spacing w:val="0"/>
                <w:kern w:val="2"/>
                <w:sz w:val="18"/>
                <w:szCs w:val="18"/>
                <w:lang w:bidi="ar-SA"/>
              </w:rPr>
            </w:pPr>
          </w:p>
          <w:p w14:paraId="251ABB16">
            <w:pPr>
              <w:widowControl w:val="0"/>
              <w:spacing w:line="0" w:lineRule="atLeast"/>
              <w:ind w:left="0"/>
              <w:jc w:val="both"/>
              <w:rPr>
                <w:rFonts w:hint="eastAsia" w:ascii="Arial" w:hAnsi="Arial" w:eastAsia="宋体"/>
                <w:spacing w:val="0"/>
                <w:kern w:val="2"/>
                <w:sz w:val="18"/>
                <w:szCs w:val="18"/>
                <w:lang w:bidi="ar-SA"/>
              </w:rPr>
            </w:pPr>
          </w:p>
          <w:p w14:paraId="3730BB1A">
            <w:pPr>
              <w:widowControl w:val="0"/>
              <w:spacing w:line="0" w:lineRule="atLeast"/>
              <w:ind w:left="0"/>
              <w:jc w:val="both"/>
              <w:rPr>
                <w:rFonts w:ascii="Arial" w:hAnsi="Arial" w:eastAsia="宋体"/>
                <w:spacing w:val="0"/>
                <w:kern w:val="2"/>
                <w:sz w:val="18"/>
                <w:szCs w:val="18"/>
                <w:lang w:bidi="ar-SA"/>
              </w:rPr>
            </w:pPr>
          </w:p>
        </w:tc>
      </w:tr>
      <w:tr w14:paraId="3579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4247E032">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w:t>
            </w:r>
          </w:p>
        </w:tc>
        <w:tc>
          <w:tcPr>
            <w:tcW w:w="495" w:type="pct"/>
            <w:vAlign w:val="center"/>
          </w:tcPr>
          <w:p w14:paraId="5282F263">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01</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6</w:t>
            </w:r>
          </w:p>
        </w:tc>
        <w:tc>
          <w:tcPr>
            <w:tcW w:w="1339" w:type="pct"/>
            <w:vAlign w:val="center"/>
          </w:tcPr>
          <w:p w14:paraId="7D902E64">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w:t>
            </w:r>
            <w:r>
              <w:rPr>
                <w:rFonts w:hint="eastAsia" w:ascii="Arial" w:hAnsi="Arial" w:eastAsia="宋体"/>
                <w:spacing w:val="0"/>
                <w:kern w:val="2"/>
                <w:sz w:val="18"/>
                <w:szCs w:val="18"/>
                <w:lang w:val="en-US" w:eastAsia="zh-CN" w:bidi="ar-SA"/>
              </w:rPr>
              <w:t>绝缘</w:t>
            </w:r>
            <w:r>
              <w:rPr>
                <w:rFonts w:hint="eastAsia" w:ascii="Arial" w:hAnsi="Arial" w:eastAsia="宋体"/>
                <w:spacing w:val="0"/>
                <w:kern w:val="2"/>
                <w:sz w:val="18"/>
                <w:szCs w:val="18"/>
                <w:lang w:bidi="ar-SA"/>
              </w:rPr>
              <w:t>平均厚度试验</w:t>
            </w:r>
          </w:p>
        </w:tc>
        <w:tc>
          <w:tcPr>
            <w:tcW w:w="490" w:type="pct"/>
            <w:vAlign w:val="center"/>
          </w:tcPr>
          <w:p w14:paraId="676F7264">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电气/结构</w:t>
            </w:r>
          </w:p>
        </w:tc>
        <w:tc>
          <w:tcPr>
            <w:tcW w:w="704" w:type="pct"/>
            <w:vAlign w:val="center"/>
          </w:tcPr>
          <w:p w14:paraId="24C4E9E8">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w:t>
            </w:r>
            <w:r>
              <w:rPr>
                <w:rFonts w:hint="eastAsia" w:ascii="Arial" w:hAnsi="Arial" w:eastAsia="宋体"/>
                <w:spacing w:val="0"/>
                <w:kern w:val="2"/>
                <w:sz w:val="18"/>
                <w:szCs w:val="18"/>
                <w:lang w:val="en-US" w:eastAsia="zh-CN" w:bidi="ar-SA"/>
              </w:rPr>
              <w:t>4</w:t>
            </w:r>
            <w:r>
              <w:rPr>
                <w:rFonts w:hint="eastAsia" w:ascii="Arial" w:hAnsi="Arial" w:eastAsia="宋体"/>
                <w:spacing w:val="0"/>
                <w:kern w:val="2"/>
                <w:sz w:val="18"/>
                <w:szCs w:val="18"/>
                <w:lang w:bidi="ar-SA"/>
              </w:rPr>
              <w:t>mm</w:t>
            </w:r>
            <w:r>
              <w:rPr>
                <w:rFonts w:hint="eastAsia" w:ascii="Arial" w:hAnsi="Arial" w:eastAsia="宋体"/>
                <w:spacing w:val="0"/>
                <w:kern w:val="2"/>
                <w:sz w:val="18"/>
                <w:szCs w:val="18"/>
                <w:vertAlign w:val="superscript"/>
                <w:lang w:bidi="ar-SA"/>
              </w:rPr>
              <w:t>2</w:t>
            </w:r>
            <w:r>
              <w:rPr>
                <w:rFonts w:hint="eastAsia" w:ascii="Arial" w:hAnsi="Arial" w:eastAsia="宋体"/>
                <w:spacing w:val="0"/>
                <w:kern w:val="2"/>
                <w:sz w:val="18"/>
                <w:szCs w:val="18"/>
                <w:lang w:bidi="ar-SA"/>
              </w:rPr>
              <w:t>电缆</w:t>
            </w:r>
          </w:p>
        </w:tc>
        <w:tc>
          <w:tcPr>
            <w:tcW w:w="696" w:type="pct"/>
            <w:vAlign w:val="center"/>
          </w:tcPr>
          <w:p w14:paraId="54132243">
            <w:pPr>
              <w:widowControl w:val="0"/>
              <w:spacing w:line="0" w:lineRule="atLeast"/>
              <w:ind w:left="34" w:leftChars="18"/>
              <w:jc w:val="both"/>
              <w:rPr>
                <w:rFonts w:ascii="Arial" w:hAnsi="Arial" w:eastAsia="宋体"/>
                <w:spacing w:val="0"/>
                <w:kern w:val="2"/>
                <w:sz w:val="18"/>
                <w:szCs w:val="18"/>
                <w:lang w:bidi="ar-SA"/>
              </w:rPr>
            </w:pPr>
            <w:r>
              <w:rPr>
                <w:rFonts w:ascii="Arial" w:hAnsi="Arial" w:eastAsia="宋体"/>
                <w:spacing w:val="0"/>
                <w:kern w:val="2"/>
                <w:sz w:val="18"/>
                <w:szCs w:val="18"/>
                <w:lang w:bidi="ar-SA"/>
              </w:rPr>
              <w:t>GB/T 2951.11</w:t>
            </w:r>
          </w:p>
          <w:p w14:paraId="6FB0554D">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IEC</w:t>
            </w:r>
            <w:r>
              <w:rPr>
                <w:rFonts w:ascii="Arial" w:hAnsi="Arial" w:eastAsia="宋体"/>
                <w:spacing w:val="0"/>
                <w:kern w:val="2"/>
                <w:sz w:val="18"/>
                <w:szCs w:val="18"/>
                <w:lang w:bidi="ar-SA"/>
              </w:rPr>
              <w:t xml:space="preserve"> </w:t>
            </w:r>
            <w:r>
              <w:rPr>
                <w:rFonts w:hint="eastAsia" w:ascii="Arial" w:hAnsi="Arial" w:eastAsia="宋体"/>
                <w:spacing w:val="0"/>
                <w:kern w:val="2"/>
                <w:sz w:val="18"/>
                <w:szCs w:val="18"/>
                <w:lang w:bidi="ar-SA"/>
              </w:rPr>
              <w:t>60811</w:t>
            </w:r>
            <w:r>
              <w:rPr>
                <w:rFonts w:ascii="Arial" w:hAnsi="Arial" w:eastAsia="宋体"/>
                <w:spacing w:val="0"/>
                <w:kern w:val="2"/>
                <w:sz w:val="18"/>
                <w:szCs w:val="18"/>
                <w:lang w:bidi="ar-SA"/>
              </w:rPr>
              <w:t>-201</w:t>
            </w:r>
          </w:p>
        </w:tc>
        <w:tc>
          <w:tcPr>
            <w:tcW w:w="421" w:type="pct"/>
            <w:vAlign w:val="center"/>
          </w:tcPr>
          <w:p w14:paraId="10CB3424">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vAlign w:val="center"/>
          </w:tcPr>
          <w:p w14:paraId="3EFB079D">
            <w:pPr>
              <w:widowControl w:val="0"/>
              <w:spacing w:line="0" w:lineRule="atLeast"/>
              <w:ind w:left="0"/>
              <w:jc w:val="both"/>
              <w:rPr>
                <w:rFonts w:ascii="Arial" w:hAnsi="Arial" w:eastAsia="宋体"/>
                <w:spacing w:val="0"/>
                <w:kern w:val="2"/>
                <w:sz w:val="18"/>
                <w:szCs w:val="18"/>
                <w:lang w:bidi="ar-SA"/>
              </w:rPr>
            </w:pPr>
          </w:p>
        </w:tc>
      </w:tr>
      <w:tr w14:paraId="64EF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4B1F8E28">
            <w:pPr>
              <w:widowControl w:val="0"/>
              <w:spacing w:line="0" w:lineRule="atLeast"/>
              <w:ind w:left="0"/>
              <w:jc w:val="center"/>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3</w:t>
            </w:r>
          </w:p>
        </w:tc>
        <w:tc>
          <w:tcPr>
            <w:tcW w:w="495" w:type="pct"/>
            <w:vAlign w:val="center"/>
          </w:tcPr>
          <w:p w14:paraId="508F76BA">
            <w:pPr>
              <w:widowControl w:val="0"/>
              <w:spacing w:line="0" w:lineRule="atLeast"/>
              <w:ind w:left="-46" w:leftChars="-24" w:right="-118" w:rightChars="-62"/>
              <w:jc w:val="center"/>
              <w:rPr>
                <w:rFonts w:ascii="Arial" w:hAnsi="Arial" w:eastAsia="宋体"/>
                <w:strike w:val="0"/>
                <w:dstrike w:val="0"/>
                <w:spacing w:val="0"/>
                <w:kern w:val="2"/>
                <w:sz w:val="18"/>
                <w:szCs w:val="18"/>
                <w:lang w:bidi="ar-SA"/>
              </w:rPr>
            </w:pPr>
            <w:r>
              <w:rPr>
                <w:rFonts w:ascii="Arial" w:hAnsi="Arial" w:eastAsia="宋体"/>
                <w:strike w:val="0"/>
                <w:dstrike w:val="0"/>
                <w:spacing w:val="0"/>
                <w:kern w:val="2"/>
                <w:sz w:val="18"/>
                <w:szCs w:val="18"/>
                <w:lang w:bidi="ar-SA"/>
              </w:rPr>
              <w:t>P</w:t>
            </w:r>
            <w:r>
              <w:rPr>
                <w:rFonts w:hint="eastAsia" w:ascii="Arial" w:hAnsi="Arial" w:eastAsia="宋体"/>
                <w:strike w:val="0"/>
                <w:dstrike w:val="0"/>
                <w:spacing w:val="0"/>
                <w:kern w:val="2"/>
                <w:sz w:val="18"/>
                <w:szCs w:val="18"/>
                <w:lang w:bidi="ar-SA"/>
              </w:rPr>
              <w:t>Y25</w:t>
            </w:r>
            <w:r>
              <w:rPr>
                <w:rFonts w:ascii="Arial" w:hAnsi="Arial" w:eastAsia="宋体"/>
                <w:strike w:val="0"/>
                <w:dstrike w:val="0"/>
                <w:spacing w:val="0"/>
                <w:kern w:val="2"/>
                <w:sz w:val="18"/>
                <w:szCs w:val="18"/>
                <w:lang w:bidi="ar-SA"/>
              </w:rPr>
              <w:t>01</w:t>
            </w:r>
            <w:r>
              <w:rPr>
                <w:rFonts w:hint="eastAsia" w:ascii="Arial" w:hAnsi="Arial" w:eastAsia="宋体"/>
                <w:strike w:val="0"/>
                <w:dstrike w:val="0"/>
                <w:spacing w:val="0"/>
                <w:kern w:val="2"/>
                <w:sz w:val="18"/>
                <w:szCs w:val="18"/>
                <w:lang w:val="en-US" w:eastAsia="zh-CN" w:bidi="ar-SA"/>
              </w:rPr>
              <w:t>0</w:t>
            </w:r>
            <w:r>
              <w:rPr>
                <w:rFonts w:hint="eastAsia" w:ascii="Arial" w:hAnsi="Arial" w:eastAsia="宋体"/>
                <w:strike w:val="0"/>
                <w:dstrike w:val="0"/>
                <w:spacing w:val="0"/>
                <w:kern w:val="2"/>
                <w:sz w:val="18"/>
                <w:szCs w:val="18"/>
                <w:lang w:bidi="ar-SA"/>
              </w:rPr>
              <w:t>7</w:t>
            </w:r>
          </w:p>
        </w:tc>
        <w:tc>
          <w:tcPr>
            <w:tcW w:w="1339" w:type="pct"/>
            <w:vAlign w:val="center"/>
          </w:tcPr>
          <w:p w14:paraId="40483333">
            <w:pPr>
              <w:widowControl w:val="0"/>
              <w:spacing w:line="0" w:lineRule="atLeast"/>
              <w:ind w:left="0" w:right="-91" w:rightChars="-48"/>
              <w:jc w:val="left"/>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电线电缆产品—</w:t>
            </w:r>
            <w:r>
              <w:rPr>
                <w:rFonts w:hint="eastAsia" w:ascii="Arial" w:hAnsi="Arial" w:eastAsia="宋体"/>
                <w:strike w:val="0"/>
                <w:dstrike w:val="0"/>
                <w:spacing w:val="0"/>
                <w:kern w:val="2"/>
                <w:sz w:val="18"/>
                <w:szCs w:val="18"/>
                <w:lang w:val="en-US" w:eastAsia="zh-CN" w:bidi="ar-SA"/>
              </w:rPr>
              <w:t>绝缘</w:t>
            </w:r>
            <w:r>
              <w:rPr>
                <w:rFonts w:hint="eastAsia" w:ascii="Arial" w:hAnsi="Arial" w:eastAsia="宋体"/>
                <w:strike w:val="0"/>
                <w:dstrike w:val="0"/>
                <w:spacing w:val="0"/>
                <w:kern w:val="2"/>
                <w:sz w:val="18"/>
                <w:szCs w:val="18"/>
                <w:lang w:bidi="ar-SA"/>
              </w:rPr>
              <w:t>平均厚度试验</w:t>
            </w:r>
          </w:p>
        </w:tc>
        <w:tc>
          <w:tcPr>
            <w:tcW w:w="490" w:type="pct"/>
            <w:vAlign w:val="center"/>
          </w:tcPr>
          <w:p w14:paraId="4FCB32CA">
            <w:pPr>
              <w:widowControl w:val="0"/>
              <w:spacing w:line="0" w:lineRule="atLeast"/>
              <w:ind w:left="-97" w:leftChars="-51" w:right="-137" w:rightChars="-72"/>
              <w:jc w:val="center"/>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电气/结构</w:t>
            </w:r>
          </w:p>
        </w:tc>
        <w:tc>
          <w:tcPr>
            <w:tcW w:w="704" w:type="pct"/>
            <w:vAlign w:val="center"/>
          </w:tcPr>
          <w:p w14:paraId="42820150">
            <w:pPr>
              <w:widowControl w:val="0"/>
              <w:spacing w:line="0" w:lineRule="atLeast"/>
              <w:ind w:left="-97" w:leftChars="-51"/>
              <w:jc w:val="center"/>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val="en-US" w:eastAsia="zh-CN" w:bidi="ar-SA"/>
              </w:rPr>
              <w:t>＜16</w:t>
            </w:r>
            <w:r>
              <w:rPr>
                <w:rFonts w:hint="eastAsia" w:ascii="Arial" w:hAnsi="Arial" w:eastAsia="宋体"/>
                <w:strike w:val="0"/>
                <w:dstrike w:val="0"/>
                <w:spacing w:val="0"/>
                <w:kern w:val="2"/>
                <w:sz w:val="18"/>
                <w:szCs w:val="18"/>
                <w:lang w:bidi="ar-SA"/>
              </w:rPr>
              <w:t>mm</w:t>
            </w:r>
            <w:r>
              <w:rPr>
                <w:rFonts w:hint="eastAsia" w:ascii="Arial" w:hAnsi="Arial" w:eastAsia="宋体"/>
                <w:strike w:val="0"/>
                <w:dstrike w:val="0"/>
                <w:spacing w:val="0"/>
                <w:kern w:val="2"/>
                <w:sz w:val="18"/>
                <w:szCs w:val="18"/>
                <w:vertAlign w:val="superscript"/>
                <w:lang w:bidi="ar-SA"/>
              </w:rPr>
              <w:t>2</w:t>
            </w:r>
            <w:r>
              <w:rPr>
                <w:rFonts w:hint="eastAsia" w:ascii="Arial" w:hAnsi="Arial" w:eastAsia="宋体"/>
                <w:strike w:val="0"/>
                <w:dstrike w:val="0"/>
                <w:spacing w:val="0"/>
                <w:kern w:val="2"/>
                <w:sz w:val="18"/>
                <w:szCs w:val="18"/>
                <w:lang w:bidi="ar-SA"/>
              </w:rPr>
              <w:t>电缆</w:t>
            </w:r>
          </w:p>
        </w:tc>
        <w:tc>
          <w:tcPr>
            <w:tcW w:w="696" w:type="pct"/>
            <w:vAlign w:val="center"/>
          </w:tcPr>
          <w:p w14:paraId="602584F1">
            <w:pPr>
              <w:widowControl w:val="0"/>
              <w:spacing w:line="0" w:lineRule="atLeast"/>
              <w:ind w:left="34" w:leftChars="18"/>
              <w:jc w:val="both"/>
              <w:rPr>
                <w:rFonts w:ascii="Arial" w:hAnsi="Arial" w:eastAsia="宋体"/>
                <w:strike w:val="0"/>
                <w:dstrike w:val="0"/>
                <w:spacing w:val="0"/>
                <w:kern w:val="2"/>
                <w:sz w:val="18"/>
                <w:szCs w:val="18"/>
                <w:lang w:bidi="ar-SA"/>
              </w:rPr>
            </w:pPr>
            <w:r>
              <w:rPr>
                <w:rFonts w:ascii="Arial" w:hAnsi="Arial" w:eastAsia="宋体"/>
                <w:strike w:val="0"/>
                <w:dstrike w:val="0"/>
                <w:spacing w:val="0"/>
                <w:kern w:val="2"/>
                <w:sz w:val="18"/>
                <w:szCs w:val="18"/>
                <w:lang w:bidi="ar-SA"/>
              </w:rPr>
              <w:t>GB/T 2951.11</w:t>
            </w:r>
          </w:p>
          <w:p w14:paraId="344E2B25">
            <w:pPr>
              <w:widowControl w:val="0"/>
              <w:spacing w:line="0" w:lineRule="atLeast"/>
              <w:ind w:left="34" w:leftChars="18" w:right="-74" w:rightChars="-39"/>
              <w:jc w:val="both"/>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IEC</w:t>
            </w:r>
            <w:r>
              <w:rPr>
                <w:rFonts w:ascii="Arial" w:hAnsi="Arial" w:eastAsia="宋体"/>
                <w:strike w:val="0"/>
                <w:dstrike w:val="0"/>
                <w:spacing w:val="0"/>
                <w:kern w:val="2"/>
                <w:sz w:val="18"/>
                <w:szCs w:val="18"/>
                <w:lang w:bidi="ar-SA"/>
              </w:rPr>
              <w:t xml:space="preserve"> </w:t>
            </w:r>
            <w:r>
              <w:rPr>
                <w:rFonts w:hint="eastAsia" w:ascii="Arial" w:hAnsi="Arial" w:eastAsia="宋体"/>
                <w:strike w:val="0"/>
                <w:dstrike w:val="0"/>
                <w:spacing w:val="0"/>
                <w:kern w:val="2"/>
                <w:sz w:val="18"/>
                <w:szCs w:val="18"/>
                <w:lang w:bidi="ar-SA"/>
              </w:rPr>
              <w:t>60811</w:t>
            </w:r>
            <w:r>
              <w:rPr>
                <w:rFonts w:ascii="Arial" w:hAnsi="Arial" w:eastAsia="宋体"/>
                <w:strike w:val="0"/>
                <w:dstrike w:val="0"/>
                <w:spacing w:val="0"/>
                <w:kern w:val="2"/>
                <w:sz w:val="18"/>
                <w:szCs w:val="18"/>
                <w:lang w:bidi="ar-SA"/>
              </w:rPr>
              <w:t>-201</w:t>
            </w:r>
          </w:p>
        </w:tc>
        <w:tc>
          <w:tcPr>
            <w:tcW w:w="421" w:type="pct"/>
            <w:vAlign w:val="center"/>
          </w:tcPr>
          <w:p w14:paraId="68671659">
            <w:pPr>
              <w:widowControl w:val="0"/>
              <w:spacing w:line="0" w:lineRule="atLeast"/>
              <w:ind w:left="0"/>
              <w:jc w:val="center"/>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2500</w:t>
            </w:r>
          </w:p>
        </w:tc>
        <w:tc>
          <w:tcPr>
            <w:tcW w:w="570" w:type="pct"/>
            <w:vMerge w:val="continue"/>
            <w:vAlign w:val="center"/>
          </w:tcPr>
          <w:p w14:paraId="6B750679">
            <w:pPr>
              <w:widowControl w:val="0"/>
              <w:spacing w:line="0" w:lineRule="atLeast"/>
              <w:ind w:left="0"/>
              <w:jc w:val="both"/>
              <w:rPr>
                <w:rFonts w:ascii="Arial" w:hAnsi="Arial" w:eastAsia="宋体"/>
                <w:spacing w:val="0"/>
                <w:kern w:val="2"/>
                <w:sz w:val="18"/>
                <w:szCs w:val="18"/>
                <w:lang w:bidi="ar-SA"/>
              </w:rPr>
            </w:pPr>
          </w:p>
        </w:tc>
      </w:tr>
      <w:tr w14:paraId="380A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7684A418">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4</w:t>
            </w:r>
          </w:p>
        </w:tc>
        <w:tc>
          <w:tcPr>
            <w:tcW w:w="495" w:type="pct"/>
            <w:vAlign w:val="center"/>
          </w:tcPr>
          <w:p w14:paraId="0F49F673">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w:t>
            </w:r>
            <w:r>
              <w:rPr>
                <w:rFonts w:hint="eastAsia" w:ascii="Arial" w:hAnsi="Arial" w:eastAsia="宋体"/>
                <w:spacing w:val="0"/>
                <w:kern w:val="2"/>
                <w:sz w:val="18"/>
                <w:szCs w:val="18"/>
                <w:lang w:bidi="ar-SA"/>
              </w:rPr>
              <w:t>2</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3</w:t>
            </w:r>
          </w:p>
        </w:tc>
        <w:tc>
          <w:tcPr>
            <w:tcW w:w="1339" w:type="pct"/>
            <w:vAlign w:val="center"/>
          </w:tcPr>
          <w:p w14:paraId="5C4AB9D2">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w:t>
            </w:r>
            <w:bookmarkStart w:id="2" w:name="_GoBack"/>
            <w:bookmarkEnd w:id="2"/>
            <w:r>
              <w:rPr>
                <w:rFonts w:hint="eastAsia" w:ascii="Arial" w:hAnsi="Arial" w:eastAsia="宋体"/>
                <w:spacing w:val="0"/>
                <w:kern w:val="2"/>
                <w:sz w:val="18"/>
                <w:szCs w:val="18"/>
                <w:lang w:val="en-US" w:eastAsia="zh-CN" w:bidi="ar-SA"/>
              </w:rPr>
              <w:t>绝缘</w:t>
            </w:r>
            <w:r>
              <w:rPr>
                <w:rFonts w:hint="eastAsia" w:ascii="Arial" w:hAnsi="Arial" w:eastAsia="宋体"/>
                <w:spacing w:val="0"/>
                <w:kern w:val="2"/>
                <w:sz w:val="18"/>
                <w:szCs w:val="18"/>
                <w:lang w:bidi="ar-SA"/>
              </w:rPr>
              <w:t>高温压力试验</w:t>
            </w:r>
          </w:p>
        </w:tc>
        <w:tc>
          <w:tcPr>
            <w:tcW w:w="490" w:type="pct"/>
            <w:vAlign w:val="center"/>
          </w:tcPr>
          <w:p w14:paraId="37427947">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00B18CB4">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w:t>
            </w:r>
            <w:r>
              <w:rPr>
                <w:rFonts w:hint="eastAsia" w:ascii="Arial" w:hAnsi="Arial" w:eastAsia="宋体"/>
                <w:spacing w:val="0"/>
                <w:kern w:val="2"/>
                <w:sz w:val="18"/>
                <w:szCs w:val="18"/>
                <w:lang w:val="en-US" w:eastAsia="zh-CN" w:bidi="ar-SA"/>
              </w:rPr>
              <w:t>6</w:t>
            </w:r>
            <w:r>
              <w:rPr>
                <w:rFonts w:hint="eastAsia" w:ascii="Arial" w:hAnsi="Arial" w:eastAsia="宋体"/>
                <w:spacing w:val="0"/>
                <w:kern w:val="2"/>
                <w:sz w:val="18"/>
                <w:szCs w:val="18"/>
                <w:lang w:bidi="ar-SA"/>
              </w:rPr>
              <w:t>mm</w:t>
            </w:r>
            <w:r>
              <w:rPr>
                <w:rFonts w:hint="eastAsia" w:ascii="Arial" w:hAnsi="Arial" w:eastAsia="宋体"/>
                <w:spacing w:val="0"/>
                <w:kern w:val="2"/>
                <w:sz w:val="18"/>
                <w:szCs w:val="18"/>
                <w:vertAlign w:val="superscript"/>
                <w:lang w:bidi="ar-SA"/>
              </w:rPr>
              <w:t>2</w:t>
            </w:r>
            <w:r>
              <w:rPr>
                <w:rFonts w:hint="eastAsia" w:ascii="Arial" w:hAnsi="Arial" w:eastAsia="宋体"/>
                <w:spacing w:val="0"/>
                <w:kern w:val="2"/>
                <w:sz w:val="18"/>
                <w:szCs w:val="18"/>
                <w:lang w:bidi="ar-SA"/>
              </w:rPr>
              <w:t>电缆</w:t>
            </w:r>
          </w:p>
        </w:tc>
        <w:tc>
          <w:tcPr>
            <w:tcW w:w="696" w:type="pct"/>
            <w:vAlign w:val="center"/>
          </w:tcPr>
          <w:p w14:paraId="5C6B64C9">
            <w:pPr>
              <w:widowControl w:val="0"/>
              <w:spacing w:line="0" w:lineRule="atLeast"/>
              <w:ind w:left="34" w:leftChars="18"/>
              <w:jc w:val="both"/>
              <w:rPr>
                <w:rFonts w:ascii="Arial" w:hAnsi="Arial" w:eastAsia="宋体"/>
                <w:spacing w:val="0"/>
                <w:kern w:val="2"/>
                <w:sz w:val="18"/>
                <w:szCs w:val="18"/>
                <w:lang w:bidi="ar-SA"/>
              </w:rPr>
            </w:pPr>
            <w:r>
              <w:rPr>
                <w:rFonts w:ascii="Arial" w:hAnsi="Arial" w:eastAsia="宋体"/>
                <w:spacing w:val="0"/>
                <w:kern w:val="2"/>
                <w:sz w:val="18"/>
                <w:szCs w:val="18"/>
                <w:lang w:bidi="ar-SA"/>
              </w:rPr>
              <w:t>GB/T 2951.31</w:t>
            </w:r>
          </w:p>
          <w:p w14:paraId="210BDB7A">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IEC 60811</w:t>
            </w:r>
            <w:r>
              <w:rPr>
                <w:rFonts w:hint="eastAsia" w:ascii="Arial" w:hAnsi="Arial" w:eastAsia="宋体"/>
                <w:spacing w:val="0"/>
                <w:kern w:val="2"/>
                <w:sz w:val="18"/>
                <w:szCs w:val="18"/>
                <w:lang w:bidi="ar-SA"/>
              </w:rPr>
              <w:t>-508</w:t>
            </w:r>
          </w:p>
        </w:tc>
        <w:tc>
          <w:tcPr>
            <w:tcW w:w="421" w:type="pct"/>
            <w:vAlign w:val="center"/>
          </w:tcPr>
          <w:p w14:paraId="6AE6923E">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00D44363">
            <w:pPr>
              <w:widowControl w:val="0"/>
              <w:spacing w:line="0" w:lineRule="atLeast"/>
              <w:ind w:left="0"/>
              <w:jc w:val="center"/>
              <w:rPr>
                <w:rFonts w:ascii="Arial" w:hAnsi="Arial" w:eastAsia="宋体"/>
                <w:spacing w:val="0"/>
                <w:kern w:val="2"/>
                <w:sz w:val="18"/>
                <w:szCs w:val="18"/>
                <w:lang w:bidi="ar-SA"/>
              </w:rPr>
            </w:pPr>
          </w:p>
        </w:tc>
      </w:tr>
      <w:tr w14:paraId="365D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7B7CAD33">
            <w:pPr>
              <w:widowControl w:val="0"/>
              <w:spacing w:line="0" w:lineRule="atLeast"/>
              <w:ind w:left="0"/>
              <w:jc w:val="center"/>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5</w:t>
            </w:r>
          </w:p>
        </w:tc>
        <w:tc>
          <w:tcPr>
            <w:tcW w:w="495" w:type="pct"/>
            <w:vAlign w:val="center"/>
          </w:tcPr>
          <w:p w14:paraId="7EA3DC5E">
            <w:pPr>
              <w:widowControl w:val="0"/>
              <w:spacing w:line="0" w:lineRule="atLeast"/>
              <w:ind w:left="-46" w:leftChars="-24" w:right="-118" w:rightChars="-62"/>
              <w:jc w:val="center"/>
              <w:rPr>
                <w:rFonts w:ascii="Arial" w:hAnsi="Arial" w:eastAsia="宋体"/>
                <w:strike w:val="0"/>
                <w:dstrike w:val="0"/>
                <w:spacing w:val="0"/>
                <w:kern w:val="2"/>
                <w:sz w:val="18"/>
                <w:szCs w:val="18"/>
                <w:lang w:bidi="ar-SA"/>
              </w:rPr>
            </w:pPr>
            <w:r>
              <w:rPr>
                <w:rFonts w:ascii="Arial" w:hAnsi="Arial" w:eastAsia="宋体"/>
                <w:strike w:val="0"/>
                <w:dstrike w:val="0"/>
                <w:spacing w:val="0"/>
                <w:kern w:val="2"/>
                <w:sz w:val="18"/>
                <w:szCs w:val="18"/>
                <w:lang w:bidi="ar-SA"/>
              </w:rPr>
              <w:t>P</w:t>
            </w:r>
            <w:r>
              <w:rPr>
                <w:rFonts w:hint="eastAsia" w:ascii="Arial" w:hAnsi="Arial" w:eastAsia="宋体"/>
                <w:strike w:val="0"/>
                <w:dstrike w:val="0"/>
                <w:spacing w:val="0"/>
                <w:kern w:val="2"/>
                <w:sz w:val="18"/>
                <w:szCs w:val="18"/>
                <w:lang w:bidi="ar-SA"/>
              </w:rPr>
              <w:t>Y25</w:t>
            </w:r>
            <w:r>
              <w:rPr>
                <w:rFonts w:ascii="Arial" w:hAnsi="Arial" w:eastAsia="宋体"/>
                <w:strike w:val="0"/>
                <w:dstrike w:val="0"/>
                <w:spacing w:val="0"/>
                <w:kern w:val="2"/>
                <w:sz w:val="18"/>
                <w:szCs w:val="18"/>
                <w:lang w:bidi="ar-SA"/>
              </w:rPr>
              <w:t>0</w:t>
            </w:r>
            <w:r>
              <w:rPr>
                <w:rFonts w:hint="eastAsia" w:ascii="Arial" w:hAnsi="Arial" w:eastAsia="宋体"/>
                <w:strike w:val="0"/>
                <w:dstrike w:val="0"/>
                <w:spacing w:val="0"/>
                <w:kern w:val="2"/>
                <w:sz w:val="18"/>
                <w:szCs w:val="18"/>
                <w:lang w:bidi="ar-SA"/>
              </w:rPr>
              <w:t>3</w:t>
            </w:r>
            <w:r>
              <w:rPr>
                <w:rFonts w:hint="eastAsia" w:ascii="Arial" w:hAnsi="Arial" w:eastAsia="宋体"/>
                <w:strike w:val="0"/>
                <w:dstrike w:val="0"/>
                <w:spacing w:val="0"/>
                <w:kern w:val="2"/>
                <w:sz w:val="18"/>
                <w:szCs w:val="18"/>
                <w:lang w:val="en-US" w:eastAsia="zh-CN" w:bidi="ar-SA"/>
              </w:rPr>
              <w:t>0</w:t>
            </w:r>
            <w:r>
              <w:rPr>
                <w:rFonts w:hint="eastAsia" w:ascii="Arial" w:hAnsi="Arial" w:eastAsia="宋体"/>
                <w:strike w:val="0"/>
                <w:dstrike w:val="0"/>
                <w:spacing w:val="0"/>
                <w:kern w:val="2"/>
                <w:sz w:val="18"/>
                <w:szCs w:val="18"/>
                <w:lang w:bidi="ar-SA"/>
              </w:rPr>
              <w:t>6</w:t>
            </w:r>
          </w:p>
        </w:tc>
        <w:tc>
          <w:tcPr>
            <w:tcW w:w="1339" w:type="pct"/>
            <w:vAlign w:val="center"/>
          </w:tcPr>
          <w:p w14:paraId="4A386012">
            <w:pPr>
              <w:widowControl w:val="0"/>
              <w:spacing w:line="0" w:lineRule="atLeast"/>
              <w:ind w:left="0" w:right="-91" w:rightChars="-48"/>
              <w:jc w:val="left"/>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电线电缆产品—</w:t>
            </w:r>
            <w:r>
              <w:rPr>
                <w:rFonts w:ascii="Arial" w:hAnsi="Arial" w:eastAsia="宋体"/>
                <w:strike w:val="0"/>
                <w:dstrike w:val="0"/>
                <w:spacing w:val="0"/>
                <w:kern w:val="2"/>
                <w:sz w:val="18"/>
                <w:szCs w:val="18"/>
                <w:lang w:bidi="ar-SA"/>
              </w:rPr>
              <w:t>导体直流电阻</w:t>
            </w:r>
            <w:r>
              <w:rPr>
                <w:rFonts w:hint="eastAsia" w:ascii="Arial" w:hAnsi="Arial" w:eastAsia="宋体"/>
                <w:strike w:val="0"/>
                <w:dstrike w:val="0"/>
                <w:spacing w:val="0"/>
                <w:kern w:val="2"/>
                <w:sz w:val="18"/>
                <w:szCs w:val="18"/>
                <w:lang w:bidi="ar-SA"/>
              </w:rPr>
              <w:t>试验</w:t>
            </w:r>
          </w:p>
        </w:tc>
        <w:tc>
          <w:tcPr>
            <w:tcW w:w="490" w:type="pct"/>
            <w:vAlign w:val="center"/>
          </w:tcPr>
          <w:p w14:paraId="64C94007">
            <w:pPr>
              <w:widowControl w:val="0"/>
              <w:spacing w:line="0" w:lineRule="atLeast"/>
              <w:ind w:left="-97" w:leftChars="-51" w:right="-137" w:rightChars="-72"/>
              <w:jc w:val="center"/>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电气/电学</w:t>
            </w:r>
          </w:p>
        </w:tc>
        <w:tc>
          <w:tcPr>
            <w:tcW w:w="704" w:type="pct"/>
            <w:vAlign w:val="center"/>
          </w:tcPr>
          <w:p w14:paraId="2938F770">
            <w:pPr>
              <w:widowControl w:val="0"/>
              <w:spacing w:line="0" w:lineRule="atLeast"/>
              <w:ind w:left="-97" w:leftChars="-51"/>
              <w:jc w:val="center"/>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val="en-US" w:eastAsia="zh-CN" w:bidi="ar-SA"/>
              </w:rPr>
              <w:t>＜16</w:t>
            </w:r>
            <w:r>
              <w:rPr>
                <w:rFonts w:hint="eastAsia" w:ascii="Arial" w:hAnsi="Arial" w:eastAsia="宋体"/>
                <w:strike w:val="0"/>
                <w:dstrike w:val="0"/>
                <w:spacing w:val="0"/>
                <w:kern w:val="2"/>
                <w:sz w:val="18"/>
                <w:szCs w:val="18"/>
                <w:lang w:bidi="ar-SA"/>
              </w:rPr>
              <w:t>mm</w:t>
            </w:r>
            <w:r>
              <w:rPr>
                <w:rFonts w:hint="eastAsia" w:ascii="Arial" w:hAnsi="Arial" w:eastAsia="宋体"/>
                <w:strike w:val="0"/>
                <w:dstrike w:val="0"/>
                <w:spacing w:val="0"/>
                <w:kern w:val="2"/>
                <w:sz w:val="18"/>
                <w:szCs w:val="18"/>
                <w:vertAlign w:val="superscript"/>
                <w:lang w:bidi="ar-SA"/>
              </w:rPr>
              <w:t>2</w:t>
            </w:r>
            <w:r>
              <w:rPr>
                <w:rFonts w:hint="eastAsia" w:ascii="Arial" w:hAnsi="Arial" w:eastAsia="宋体"/>
                <w:strike w:val="0"/>
                <w:dstrike w:val="0"/>
                <w:spacing w:val="0"/>
                <w:kern w:val="2"/>
                <w:sz w:val="18"/>
                <w:szCs w:val="18"/>
                <w:lang w:bidi="ar-SA"/>
              </w:rPr>
              <w:t>电缆</w:t>
            </w:r>
          </w:p>
        </w:tc>
        <w:tc>
          <w:tcPr>
            <w:tcW w:w="696" w:type="pct"/>
            <w:vAlign w:val="center"/>
          </w:tcPr>
          <w:p w14:paraId="5B1135CC">
            <w:pPr>
              <w:widowControl w:val="0"/>
              <w:spacing w:line="0" w:lineRule="atLeast"/>
              <w:ind w:left="34" w:leftChars="18" w:right="-74" w:rightChars="-39"/>
              <w:jc w:val="both"/>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G</w:t>
            </w:r>
            <w:r>
              <w:rPr>
                <w:rFonts w:ascii="Arial" w:hAnsi="Arial" w:eastAsia="宋体"/>
                <w:strike w:val="0"/>
                <w:dstrike w:val="0"/>
                <w:spacing w:val="0"/>
                <w:kern w:val="2"/>
                <w:sz w:val="18"/>
                <w:szCs w:val="18"/>
                <w:lang w:bidi="ar-SA"/>
              </w:rPr>
              <w:t>B/T 3048.4</w:t>
            </w:r>
          </w:p>
          <w:p w14:paraId="533CD62A">
            <w:pPr>
              <w:widowControl w:val="0"/>
              <w:spacing w:line="0" w:lineRule="atLeast"/>
              <w:ind w:left="34" w:leftChars="18" w:right="-74" w:rightChars="-39"/>
              <w:jc w:val="both"/>
              <w:rPr>
                <w:rFonts w:ascii="Arial" w:hAnsi="Arial" w:eastAsia="宋体"/>
                <w:strike w:val="0"/>
                <w:dstrike w:val="0"/>
                <w:spacing w:val="0"/>
                <w:kern w:val="2"/>
                <w:sz w:val="18"/>
                <w:szCs w:val="18"/>
                <w:lang w:bidi="ar-SA"/>
              </w:rPr>
            </w:pPr>
            <w:r>
              <w:rPr>
                <w:rFonts w:ascii="Arial" w:hAnsi="Arial" w:eastAsia="宋体"/>
                <w:strike w:val="0"/>
                <w:dstrike w:val="0"/>
                <w:spacing w:val="0"/>
                <w:kern w:val="2"/>
                <w:sz w:val="18"/>
                <w:szCs w:val="18"/>
                <w:lang w:bidi="ar-SA"/>
              </w:rPr>
              <w:t>GB/T 5023.2</w:t>
            </w:r>
          </w:p>
        </w:tc>
        <w:tc>
          <w:tcPr>
            <w:tcW w:w="421" w:type="pct"/>
            <w:vAlign w:val="center"/>
          </w:tcPr>
          <w:p w14:paraId="6DE29E63">
            <w:pPr>
              <w:widowControl w:val="0"/>
              <w:spacing w:line="0" w:lineRule="atLeast"/>
              <w:ind w:left="0"/>
              <w:jc w:val="center"/>
              <w:rPr>
                <w:rFonts w:ascii="Arial" w:hAnsi="Arial" w:eastAsia="宋体"/>
                <w:strike w:val="0"/>
                <w:dstrike w:val="0"/>
                <w:spacing w:val="0"/>
                <w:kern w:val="2"/>
                <w:sz w:val="18"/>
                <w:szCs w:val="18"/>
                <w:lang w:bidi="ar-SA"/>
              </w:rPr>
            </w:pPr>
            <w:r>
              <w:rPr>
                <w:rFonts w:hint="eastAsia" w:ascii="Arial" w:hAnsi="Arial" w:eastAsia="宋体"/>
                <w:strike w:val="0"/>
                <w:dstrike w:val="0"/>
                <w:spacing w:val="0"/>
                <w:kern w:val="2"/>
                <w:sz w:val="18"/>
                <w:szCs w:val="18"/>
                <w:lang w:bidi="ar-SA"/>
              </w:rPr>
              <w:t>2500</w:t>
            </w:r>
          </w:p>
        </w:tc>
        <w:tc>
          <w:tcPr>
            <w:tcW w:w="570" w:type="pct"/>
            <w:vMerge w:val="continue"/>
          </w:tcPr>
          <w:p w14:paraId="270E1446">
            <w:pPr>
              <w:widowControl w:val="0"/>
              <w:spacing w:line="0" w:lineRule="atLeast"/>
              <w:ind w:left="0"/>
              <w:jc w:val="center"/>
              <w:rPr>
                <w:rFonts w:ascii="Arial" w:hAnsi="Arial" w:eastAsia="宋体"/>
                <w:spacing w:val="0"/>
                <w:kern w:val="2"/>
                <w:sz w:val="18"/>
                <w:szCs w:val="18"/>
                <w:lang w:bidi="ar-SA"/>
              </w:rPr>
            </w:pPr>
          </w:p>
        </w:tc>
      </w:tr>
      <w:tr w14:paraId="3553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2334D07C">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6</w:t>
            </w:r>
          </w:p>
        </w:tc>
        <w:tc>
          <w:tcPr>
            <w:tcW w:w="495" w:type="pct"/>
            <w:vAlign w:val="center"/>
          </w:tcPr>
          <w:p w14:paraId="195C7ECA">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w:t>
            </w:r>
            <w:r>
              <w:rPr>
                <w:rFonts w:hint="eastAsia" w:ascii="Arial" w:hAnsi="Arial" w:eastAsia="宋体"/>
                <w:spacing w:val="0"/>
                <w:kern w:val="2"/>
                <w:sz w:val="18"/>
                <w:szCs w:val="18"/>
                <w:lang w:bidi="ar-SA"/>
              </w:rPr>
              <w:t>3</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7</w:t>
            </w:r>
          </w:p>
        </w:tc>
        <w:tc>
          <w:tcPr>
            <w:tcW w:w="1339" w:type="pct"/>
            <w:vAlign w:val="center"/>
          </w:tcPr>
          <w:p w14:paraId="58044955">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w:t>
            </w:r>
            <w:r>
              <w:rPr>
                <w:rFonts w:ascii="Arial" w:hAnsi="Arial" w:eastAsia="宋体"/>
                <w:spacing w:val="0"/>
                <w:kern w:val="2"/>
                <w:sz w:val="18"/>
                <w:szCs w:val="18"/>
                <w:lang w:bidi="ar-SA"/>
              </w:rPr>
              <w:t>导体直流电阻</w:t>
            </w:r>
            <w:r>
              <w:rPr>
                <w:rFonts w:hint="eastAsia" w:ascii="Arial" w:hAnsi="Arial" w:eastAsia="宋体"/>
                <w:spacing w:val="0"/>
                <w:kern w:val="2"/>
                <w:sz w:val="18"/>
                <w:szCs w:val="18"/>
                <w:lang w:bidi="ar-SA"/>
              </w:rPr>
              <w:t>试验</w:t>
            </w:r>
          </w:p>
        </w:tc>
        <w:tc>
          <w:tcPr>
            <w:tcW w:w="490" w:type="pct"/>
            <w:vAlign w:val="center"/>
          </w:tcPr>
          <w:p w14:paraId="2F55952D">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电气/电学</w:t>
            </w:r>
          </w:p>
        </w:tc>
        <w:tc>
          <w:tcPr>
            <w:tcW w:w="704" w:type="pct"/>
            <w:vAlign w:val="center"/>
          </w:tcPr>
          <w:p w14:paraId="48F9285A">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w:t>
            </w:r>
            <w:r>
              <w:rPr>
                <w:rFonts w:hint="eastAsia" w:ascii="Arial" w:hAnsi="Arial" w:eastAsia="宋体"/>
                <w:spacing w:val="0"/>
                <w:kern w:val="2"/>
                <w:sz w:val="18"/>
                <w:szCs w:val="18"/>
                <w:lang w:val="en-US" w:eastAsia="zh-CN" w:bidi="ar-SA"/>
              </w:rPr>
              <w:t>4</w:t>
            </w:r>
            <w:r>
              <w:rPr>
                <w:rFonts w:hint="eastAsia" w:ascii="Arial" w:hAnsi="Arial" w:eastAsia="宋体"/>
                <w:spacing w:val="0"/>
                <w:kern w:val="2"/>
                <w:sz w:val="18"/>
                <w:szCs w:val="18"/>
                <w:lang w:bidi="ar-SA"/>
              </w:rPr>
              <w:t>mm</w:t>
            </w:r>
            <w:r>
              <w:rPr>
                <w:rFonts w:hint="eastAsia" w:ascii="Arial" w:hAnsi="Arial" w:eastAsia="宋体"/>
                <w:spacing w:val="0"/>
                <w:kern w:val="2"/>
                <w:sz w:val="18"/>
                <w:szCs w:val="18"/>
                <w:vertAlign w:val="superscript"/>
                <w:lang w:bidi="ar-SA"/>
              </w:rPr>
              <w:t>2</w:t>
            </w:r>
            <w:r>
              <w:rPr>
                <w:rFonts w:hint="eastAsia" w:ascii="Arial" w:hAnsi="Arial" w:eastAsia="宋体"/>
                <w:spacing w:val="0"/>
                <w:kern w:val="2"/>
                <w:sz w:val="18"/>
                <w:szCs w:val="18"/>
                <w:lang w:bidi="ar-SA"/>
              </w:rPr>
              <w:t>电缆</w:t>
            </w:r>
          </w:p>
        </w:tc>
        <w:tc>
          <w:tcPr>
            <w:tcW w:w="696" w:type="pct"/>
            <w:shd w:val="clear" w:color="auto" w:fill="auto"/>
            <w:vAlign w:val="center"/>
          </w:tcPr>
          <w:p w14:paraId="55CDC0AB">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w:t>
            </w:r>
            <w:r>
              <w:rPr>
                <w:rFonts w:ascii="Arial" w:hAnsi="Arial" w:eastAsia="宋体"/>
                <w:spacing w:val="0"/>
                <w:kern w:val="2"/>
                <w:sz w:val="18"/>
                <w:szCs w:val="18"/>
                <w:lang w:bidi="ar-SA"/>
              </w:rPr>
              <w:t>B/T 3048.4</w:t>
            </w:r>
          </w:p>
          <w:p w14:paraId="51F2346A">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GB/T 5023.2</w:t>
            </w:r>
          </w:p>
        </w:tc>
        <w:tc>
          <w:tcPr>
            <w:tcW w:w="421" w:type="pct"/>
            <w:shd w:val="clear" w:color="auto" w:fill="auto"/>
            <w:vAlign w:val="center"/>
          </w:tcPr>
          <w:p w14:paraId="42D6534A">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7D2E9363">
            <w:pPr>
              <w:widowControl w:val="0"/>
              <w:spacing w:line="0" w:lineRule="atLeast"/>
              <w:ind w:left="0"/>
              <w:jc w:val="center"/>
              <w:rPr>
                <w:rFonts w:ascii="Arial" w:hAnsi="Arial" w:eastAsia="宋体"/>
                <w:spacing w:val="0"/>
                <w:kern w:val="2"/>
                <w:sz w:val="18"/>
                <w:szCs w:val="18"/>
                <w:lang w:bidi="ar-SA"/>
              </w:rPr>
            </w:pPr>
          </w:p>
        </w:tc>
      </w:tr>
      <w:tr w14:paraId="50FC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039B7F65">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7</w:t>
            </w:r>
          </w:p>
        </w:tc>
        <w:tc>
          <w:tcPr>
            <w:tcW w:w="495" w:type="pct"/>
            <w:vAlign w:val="center"/>
          </w:tcPr>
          <w:p w14:paraId="46FFBD64">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w:t>
            </w:r>
            <w:r>
              <w:rPr>
                <w:rFonts w:hint="eastAsia" w:ascii="Arial" w:hAnsi="Arial" w:eastAsia="宋体"/>
                <w:spacing w:val="0"/>
                <w:kern w:val="2"/>
                <w:sz w:val="18"/>
                <w:szCs w:val="18"/>
                <w:lang w:bidi="ar-SA"/>
              </w:rPr>
              <w:t>4</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4</w:t>
            </w:r>
          </w:p>
        </w:tc>
        <w:tc>
          <w:tcPr>
            <w:tcW w:w="1339" w:type="pct"/>
            <w:vAlign w:val="center"/>
          </w:tcPr>
          <w:p w14:paraId="2ACF2899">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w:t>
            </w:r>
            <w:r>
              <w:rPr>
                <w:rFonts w:hint="eastAsia" w:ascii="Arial" w:hAnsi="Arial" w:eastAsia="宋体"/>
                <w:spacing w:val="0"/>
                <w:kern w:val="2"/>
                <w:sz w:val="18"/>
                <w:szCs w:val="18"/>
                <w:lang w:val="en-US" w:eastAsia="zh-CN" w:bidi="ar-SA"/>
              </w:rPr>
              <w:t>绝缘</w:t>
            </w:r>
            <w:r>
              <w:rPr>
                <w:rFonts w:hint="eastAsia" w:ascii="Arial" w:hAnsi="Arial" w:eastAsia="宋体"/>
                <w:spacing w:val="0"/>
                <w:kern w:val="2"/>
                <w:sz w:val="18"/>
                <w:szCs w:val="18"/>
                <w:lang w:bidi="ar-SA"/>
              </w:rPr>
              <w:t>抗张强度试验</w:t>
            </w:r>
          </w:p>
        </w:tc>
        <w:tc>
          <w:tcPr>
            <w:tcW w:w="490" w:type="pct"/>
            <w:vAlign w:val="center"/>
          </w:tcPr>
          <w:p w14:paraId="59F0B60E">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电气/材料</w:t>
            </w:r>
          </w:p>
        </w:tc>
        <w:tc>
          <w:tcPr>
            <w:tcW w:w="704" w:type="pct"/>
            <w:vAlign w:val="center"/>
          </w:tcPr>
          <w:p w14:paraId="6796562E">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＜10mm</w:t>
            </w:r>
            <w:r>
              <w:rPr>
                <w:rFonts w:hint="eastAsia" w:ascii="Arial" w:hAnsi="Arial" w:eastAsia="宋体"/>
                <w:spacing w:val="0"/>
                <w:kern w:val="2"/>
                <w:sz w:val="18"/>
                <w:szCs w:val="18"/>
                <w:vertAlign w:val="superscript"/>
                <w:lang w:bidi="ar-SA"/>
              </w:rPr>
              <w:t>2</w:t>
            </w:r>
            <w:r>
              <w:rPr>
                <w:rFonts w:hint="eastAsia" w:ascii="Arial" w:hAnsi="Arial" w:eastAsia="宋体"/>
                <w:spacing w:val="0"/>
                <w:kern w:val="2"/>
                <w:sz w:val="18"/>
                <w:szCs w:val="18"/>
                <w:lang w:bidi="ar-SA"/>
              </w:rPr>
              <w:t>电缆</w:t>
            </w:r>
          </w:p>
        </w:tc>
        <w:tc>
          <w:tcPr>
            <w:tcW w:w="696" w:type="pct"/>
            <w:vAlign w:val="center"/>
          </w:tcPr>
          <w:p w14:paraId="7FD9B636">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GB/T 2951.11</w:t>
            </w:r>
          </w:p>
          <w:p w14:paraId="7294C59C">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IEC 60811</w:t>
            </w:r>
            <w:r>
              <w:rPr>
                <w:rFonts w:hint="eastAsia" w:ascii="Arial" w:hAnsi="Arial" w:eastAsia="宋体"/>
                <w:spacing w:val="0"/>
                <w:kern w:val="2"/>
                <w:sz w:val="18"/>
                <w:szCs w:val="18"/>
                <w:lang w:bidi="ar-SA"/>
              </w:rPr>
              <w:t>-501</w:t>
            </w:r>
          </w:p>
        </w:tc>
        <w:tc>
          <w:tcPr>
            <w:tcW w:w="421" w:type="pct"/>
            <w:vAlign w:val="center"/>
          </w:tcPr>
          <w:p w14:paraId="0B2DE039">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614470C5">
            <w:pPr>
              <w:widowControl w:val="0"/>
              <w:spacing w:line="0" w:lineRule="atLeast"/>
              <w:ind w:left="0"/>
              <w:jc w:val="center"/>
              <w:rPr>
                <w:rFonts w:ascii="Arial" w:hAnsi="Arial" w:eastAsia="宋体"/>
                <w:spacing w:val="0"/>
                <w:kern w:val="2"/>
                <w:sz w:val="18"/>
                <w:szCs w:val="18"/>
                <w:lang w:bidi="ar-SA"/>
              </w:rPr>
            </w:pPr>
          </w:p>
        </w:tc>
      </w:tr>
      <w:tr w14:paraId="0297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3D457E98">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8</w:t>
            </w:r>
          </w:p>
        </w:tc>
        <w:tc>
          <w:tcPr>
            <w:tcW w:w="495" w:type="pct"/>
            <w:shd w:val="clear" w:color="auto" w:fill="auto"/>
            <w:vAlign w:val="center"/>
          </w:tcPr>
          <w:p w14:paraId="2CB84784">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w:t>
            </w:r>
            <w:r>
              <w:rPr>
                <w:rFonts w:hint="eastAsia" w:ascii="Arial" w:hAnsi="Arial" w:eastAsia="宋体"/>
                <w:spacing w:val="0"/>
                <w:kern w:val="2"/>
                <w:sz w:val="18"/>
                <w:szCs w:val="18"/>
                <w:lang w:bidi="ar-SA"/>
              </w:rPr>
              <w:t>4</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5</w:t>
            </w:r>
          </w:p>
        </w:tc>
        <w:tc>
          <w:tcPr>
            <w:tcW w:w="1339" w:type="pct"/>
            <w:shd w:val="clear" w:color="auto" w:fill="auto"/>
            <w:vAlign w:val="center"/>
          </w:tcPr>
          <w:p w14:paraId="4087EC4C">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w:t>
            </w:r>
            <w:r>
              <w:rPr>
                <w:rFonts w:hint="eastAsia" w:ascii="Arial" w:hAnsi="Arial" w:eastAsia="宋体"/>
                <w:spacing w:val="0"/>
                <w:kern w:val="2"/>
                <w:sz w:val="18"/>
                <w:szCs w:val="18"/>
                <w:lang w:val="en-US" w:eastAsia="zh-CN" w:bidi="ar-SA"/>
              </w:rPr>
              <w:t>护套</w:t>
            </w:r>
            <w:r>
              <w:rPr>
                <w:rFonts w:hint="eastAsia" w:ascii="Arial" w:hAnsi="Arial" w:eastAsia="宋体"/>
                <w:spacing w:val="0"/>
                <w:kern w:val="2"/>
                <w:sz w:val="18"/>
                <w:szCs w:val="18"/>
                <w:lang w:bidi="ar-SA"/>
              </w:rPr>
              <w:t>抗张强度试验</w:t>
            </w:r>
          </w:p>
        </w:tc>
        <w:tc>
          <w:tcPr>
            <w:tcW w:w="490" w:type="pct"/>
            <w:shd w:val="clear" w:color="auto" w:fill="auto"/>
            <w:vAlign w:val="center"/>
          </w:tcPr>
          <w:p w14:paraId="33FB4C63">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电气/材料</w:t>
            </w:r>
          </w:p>
        </w:tc>
        <w:tc>
          <w:tcPr>
            <w:tcW w:w="704" w:type="pct"/>
            <w:vAlign w:val="center"/>
          </w:tcPr>
          <w:p w14:paraId="514356AF">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w:t>
            </w:r>
            <w:r>
              <w:rPr>
                <w:rFonts w:hint="eastAsia" w:ascii="Arial" w:hAnsi="Arial" w:eastAsia="宋体"/>
                <w:spacing w:val="0"/>
                <w:kern w:val="2"/>
                <w:sz w:val="18"/>
                <w:szCs w:val="18"/>
                <w:lang w:val="en-US" w:eastAsia="zh-CN" w:bidi="ar-SA"/>
              </w:rPr>
              <w:t>2</w:t>
            </w:r>
            <w:r>
              <w:rPr>
                <w:rFonts w:hint="eastAsia" w:ascii="Arial" w:hAnsi="Arial" w:eastAsia="宋体"/>
                <w:spacing w:val="0"/>
                <w:kern w:val="2"/>
                <w:sz w:val="18"/>
                <w:szCs w:val="18"/>
                <w:lang w:bidi="ar-SA"/>
              </w:rPr>
              <w:t>0mm</w:t>
            </w:r>
            <w:r>
              <w:rPr>
                <w:rFonts w:hint="eastAsia" w:ascii="Arial" w:hAnsi="Arial" w:eastAsia="宋体"/>
                <w:spacing w:val="0"/>
                <w:kern w:val="2"/>
                <w:sz w:val="18"/>
                <w:szCs w:val="18"/>
                <w:vertAlign w:val="superscript"/>
                <w:lang w:bidi="ar-SA"/>
              </w:rPr>
              <w:t>2</w:t>
            </w:r>
            <w:r>
              <w:rPr>
                <w:rFonts w:hint="eastAsia" w:ascii="Arial" w:hAnsi="Arial" w:eastAsia="宋体"/>
                <w:spacing w:val="0"/>
                <w:kern w:val="2"/>
                <w:sz w:val="18"/>
                <w:szCs w:val="18"/>
                <w:lang w:bidi="ar-SA"/>
              </w:rPr>
              <w:t>电缆</w:t>
            </w:r>
          </w:p>
        </w:tc>
        <w:tc>
          <w:tcPr>
            <w:tcW w:w="696" w:type="pct"/>
            <w:shd w:val="clear" w:color="auto" w:fill="auto"/>
            <w:vAlign w:val="center"/>
          </w:tcPr>
          <w:p w14:paraId="6C9EDC17">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GB/T 2951.11</w:t>
            </w:r>
          </w:p>
          <w:p w14:paraId="252CD869">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IEC 60811</w:t>
            </w:r>
            <w:r>
              <w:rPr>
                <w:rFonts w:hint="eastAsia" w:ascii="Arial" w:hAnsi="Arial" w:eastAsia="宋体"/>
                <w:spacing w:val="0"/>
                <w:kern w:val="2"/>
                <w:sz w:val="18"/>
                <w:szCs w:val="18"/>
                <w:lang w:bidi="ar-SA"/>
              </w:rPr>
              <w:t>-501</w:t>
            </w:r>
          </w:p>
        </w:tc>
        <w:tc>
          <w:tcPr>
            <w:tcW w:w="421" w:type="pct"/>
            <w:shd w:val="clear" w:color="auto" w:fill="auto"/>
            <w:vAlign w:val="center"/>
          </w:tcPr>
          <w:p w14:paraId="61E05C65">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7A7D20C5">
            <w:pPr>
              <w:widowControl w:val="0"/>
              <w:spacing w:line="0" w:lineRule="atLeast"/>
              <w:ind w:left="0"/>
              <w:jc w:val="center"/>
              <w:rPr>
                <w:rFonts w:ascii="Arial" w:hAnsi="Arial" w:eastAsia="宋体"/>
                <w:spacing w:val="0"/>
                <w:kern w:val="2"/>
                <w:sz w:val="18"/>
                <w:szCs w:val="18"/>
                <w:lang w:bidi="ar-SA"/>
              </w:rPr>
            </w:pPr>
          </w:p>
        </w:tc>
      </w:tr>
      <w:tr w14:paraId="17D5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79018B5A">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9</w:t>
            </w:r>
          </w:p>
        </w:tc>
        <w:tc>
          <w:tcPr>
            <w:tcW w:w="495" w:type="pct"/>
            <w:vAlign w:val="center"/>
          </w:tcPr>
          <w:p w14:paraId="44CC7686">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w:t>
            </w:r>
            <w:r>
              <w:rPr>
                <w:rFonts w:hint="eastAsia" w:ascii="Arial" w:hAnsi="Arial" w:eastAsia="宋体"/>
                <w:spacing w:val="0"/>
                <w:kern w:val="2"/>
                <w:sz w:val="18"/>
                <w:szCs w:val="18"/>
                <w:lang w:bidi="ar-SA"/>
              </w:rPr>
              <w:t>5</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3</w:t>
            </w:r>
          </w:p>
        </w:tc>
        <w:tc>
          <w:tcPr>
            <w:tcW w:w="1339" w:type="pct"/>
            <w:vAlign w:val="center"/>
          </w:tcPr>
          <w:p w14:paraId="03D07D2C">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电线电缆产品—单根电缆火焰垂直蔓延试验</w:t>
            </w:r>
          </w:p>
        </w:tc>
        <w:tc>
          <w:tcPr>
            <w:tcW w:w="490" w:type="pct"/>
            <w:vAlign w:val="center"/>
          </w:tcPr>
          <w:p w14:paraId="7095A920">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157C58F2">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＜10mm</w:t>
            </w:r>
            <w:r>
              <w:rPr>
                <w:rFonts w:hint="eastAsia" w:ascii="Arial" w:hAnsi="Arial" w:eastAsia="宋体"/>
                <w:spacing w:val="0"/>
                <w:kern w:val="2"/>
                <w:sz w:val="18"/>
                <w:szCs w:val="18"/>
                <w:vertAlign w:val="superscript"/>
                <w:lang w:bidi="ar-SA"/>
              </w:rPr>
              <w:t>2</w:t>
            </w:r>
            <w:r>
              <w:rPr>
                <w:rFonts w:hint="eastAsia" w:ascii="Arial" w:hAnsi="Arial" w:eastAsia="宋体"/>
                <w:spacing w:val="0"/>
                <w:kern w:val="2"/>
                <w:sz w:val="18"/>
                <w:szCs w:val="18"/>
                <w:lang w:bidi="ar-SA"/>
              </w:rPr>
              <w:t>电缆</w:t>
            </w:r>
          </w:p>
        </w:tc>
        <w:tc>
          <w:tcPr>
            <w:tcW w:w="696" w:type="pct"/>
            <w:vAlign w:val="center"/>
          </w:tcPr>
          <w:p w14:paraId="2D51CA04">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GB</w:t>
            </w:r>
            <w:r>
              <w:rPr>
                <w:rFonts w:ascii="Arial" w:hAnsi="Arial" w:eastAsia="宋体"/>
                <w:spacing w:val="0"/>
                <w:kern w:val="2"/>
                <w:sz w:val="18"/>
                <w:szCs w:val="18"/>
                <w:lang w:bidi="ar-SA"/>
              </w:rPr>
              <w:t>/T 18380.12</w:t>
            </w:r>
          </w:p>
          <w:p w14:paraId="06A67758">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IEC 6033</w:t>
            </w:r>
            <w:r>
              <w:rPr>
                <w:rFonts w:hint="eastAsia" w:ascii="Arial" w:hAnsi="Arial" w:eastAsia="宋体"/>
                <w:spacing w:val="0"/>
                <w:kern w:val="2"/>
                <w:sz w:val="18"/>
                <w:szCs w:val="18"/>
                <w:lang w:bidi="ar-SA"/>
              </w:rPr>
              <w:t>2</w:t>
            </w:r>
            <w:r>
              <w:rPr>
                <w:rFonts w:ascii="Arial" w:hAnsi="Arial" w:eastAsia="宋体"/>
                <w:spacing w:val="0"/>
                <w:kern w:val="2"/>
                <w:sz w:val="18"/>
                <w:szCs w:val="18"/>
                <w:lang w:bidi="ar-SA"/>
              </w:rPr>
              <w:t>-1-2</w:t>
            </w:r>
          </w:p>
        </w:tc>
        <w:tc>
          <w:tcPr>
            <w:tcW w:w="421" w:type="pct"/>
            <w:vAlign w:val="center"/>
          </w:tcPr>
          <w:p w14:paraId="2B1ED8A4">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538E0831">
            <w:pPr>
              <w:widowControl w:val="0"/>
              <w:spacing w:line="0" w:lineRule="atLeast"/>
              <w:ind w:left="0"/>
              <w:jc w:val="center"/>
              <w:rPr>
                <w:rFonts w:ascii="Arial" w:hAnsi="Arial" w:eastAsia="宋体"/>
                <w:spacing w:val="0"/>
                <w:kern w:val="2"/>
                <w:sz w:val="18"/>
                <w:szCs w:val="18"/>
                <w:lang w:bidi="ar-SA"/>
              </w:rPr>
            </w:pPr>
          </w:p>
        </w:tc>
      </w:tr>
      <w:tr w14:paraId="2709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6C8F5DE1">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10</w:t>
            </w:r>
          </w:p>
        </w:tc>
        <w:tc>
          <w:tcPr>
            <w:tcW w:w="495" w:type="pct"/>
            <w:vAlign w:val="center"/>
          </w:tcPr>
          <w:p w14:paraId="3EF391FC">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w:t>
            </w:r>
            <w:r>
              <w:rPr>
                <w:rFonts w:hint="eastAsia" w:ascii="Arial" w:hAnsi="Arial" w:eastAsia="宋体"/>
                <w:spacing w:val="0"/>
                <w:kern w:val="2"/>
                <w:sz w:val="18"/>
                <w:szCs w:val="18"/>
                <w:lang w:bidi="ar-SA"/>
              </w:rPr>
              <w:t>6</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2</w:t>
            </w:r>
          </w:p>
        </w:tc>
        <w:tc>
          <w:tcPr>
            <w:tcW w:w="1339" w:type="pct"/>
            <w:vAlign w:val="center"/>
          </w:tcPr>
          <w:p w14:paraId="2013B6B6">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电线电缆材料—介电强度试验</w:t>
            </w:r>
          </w:p>
        </w:tc>
        <w:tc>
          <w:tcPr>
            <w:tcW w:w="490" w:type="pct"/>
            <w:vAlign w:val="center"/>
          </w:tcPr>
          <w:p w14:paraId="5A772615">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电气/电学</w:t>
            </w:r>
          </w:p>
        </w:tc>
        <w:tc>
          <w:tcPr>
            <w:tcW w:w="704" w:type="pct"/>
            <w:vAlign w:val="center"/>
          </w:tcPr>
          <w:p w14:paraId="10D84477">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聚合物试片</w:t>
            </w:r>
          </w:p>
        </w:tc>
        <w:tc>
          <w:tcPr>
            <w:tcW w:w="696" w:type="pct"/>
            <w:vAlign w:val="center"/>
          </w:tcPr>
          <w:p w14:paraId="7DFB0C04">
            <w:pPr>
              <w:widowControl w:val="0"/>
              <w:spacing w:line="0" w:lineRule="atLeast"/>
              <w:ind w:left="34" w:leftChars="18"/>
              <w:jc w:val="both"/>
              <w:rPr>
                <w:rFonts w:ascii="Arial" w:hAnsi="Arial" w:eastAsia="宋体"/>
                <w:spacing w:val="0"/>
                <w:kern w:val="2"/>
                <w:sz w:val="18"/>
                <w:szCs w:val="18"/>
                <w:lang w:bidi="ar-SA"/>
              </w:rPr>
            </w:pPr>
            <w:r>
              <w:rPr>
                <w:rFonts w:ascii="Arial" w:hAnsi="Arial" w:eastAsia="宋体"/>
                <w:spacing w:val="0"/>
                <w:kern w:val="2"/>
                <w:sz w:val="18"/>
                <w:szCs w:val="18"/>
                <w:lang w:bidi="ar-SA"/>
              </w:rPr>
              <w:t>GB/T 8815</w:t>
            </w:r>
          </w:p>
          <w:p w14:paraId="5801526F">
            <w:pPr>
              <w:widowControl w:val="0"/>
              <w:spacing w:line="0" w:lineRule="atLeast"/>
              <w:ind w:left="34" w:leftChars="18"/>
              <w:jc w:val="both"/>
              <w:rPr>
                <w:rFonts w:ascii="Arial" w:hAnsi="Arial" w:eastAsia="宋体"/>
                <w:spacing w:val="0"/>
                <w:kern w:val="2"/>
                <w:sz w:val="18"/>
                <w:szCs w:val="18"/>
                <w:lang w:bidi="ar-SA"/>
              </w:rPr>
            </w:pPr>
            <w:r>
              <w:rPr>
                <w:rFonts w:ascii="Arial" w:hAnsi="Arial" w:eastAsia="宋体"/>
                <w:spacing w:val="0"/>
                <w:kern w:val="2"/>
                <w:sz w:val="18"/>
                <w:szCs w:val="18"/>
                <w:lang w:bidi="ar-SA"/>
              </w:rPr>
              <w:t>GB/T 1408.1</w:t>
            </w:r>
          </w:p>
          <w:p w14:paraId="0EBB8FD1">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IEC 60243-1</w:t>
            </w:r>
          </w:p>
        </w:tc>
        <w:tc>
          <w:tcPr>
            <w:tcW w:w="421" w:type="pct"/>
            <w:vAlign w:val="center"/>
          </w:tcPr>
          <w:p w14:paraId="71A70CA5">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626EC44A">
            <w:pPr>
              <w:widowControl w:val="0"/>
              <w:spacing w:line="0" w:lineRule="atLeast"/>
              <w:ind w:left="0"/>
              <w:jc w:val="center"/>
              <w:rPr>
                <w:rFonts w:ascii="Arial" w:hAnsi="Arial" w:eastAsia="宋体"/>
                <w:spacing w:val="0"/>
                <w:kern w:val="2"/>
                <w:sz w:val="18"/>
                <w:szCs w:val="18"/>
                <w:lang w:bidi="ar-SA"/>
              </w:rPr>
            </w:pPr>
          </w:p>
        </w:tc>
      </w:tr>
      <w:tr w14:paraId="6306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01AC386A">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11</w:t>
            </w:r>
          </w:p>
        </w:tc>
        <w:tc>
          <w:tcPr>
            <w:tcW w:w="495" w:type="pct"/>
            <w:vAlign w:val="center"/>
          </w:tcPr>
          <w:p w14:paraId="55ACD935">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w:t>
            </w:r>
            <w:r>
              <w:rPr>
                <w:rFonts w:hint="eastAsia" w:ascii="Arial" w:hAnsi="Arial" w:eastAsia="宋体"/>
                <w:spacing w:val="0"/>
                <w:kern w:val="2"/>
                <w:sz w:val="18"/>
                <w:szCs w:val="18"/>
                <w:lang w:bidi="ar-SA"/>
              </w:rPr>
              <w:t>7</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1</w:t>
            </w:r>
          </w:p>
        </w:tc>
        <w:tc>
          <w:tcPr>
            <w:tcW w:w="1339" w:type="pct"/>
            <w:vAlign w:val="center"/>
          </w:tcPr>
          <w:p w14:paraId="27F2ECD9">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电线电缆材料—熔融指数试验</w:t>
            </w:r>
          </w:p>
        </w:tc>
        <w:tc>
          <w:tcPr>
            <w:tcW w:w="490" w:type="pct"/>
            <w:vAlign w:val="center"/>
          </w:tcPr>
          <w:p w14:paraId="78EB6630">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0A0D730C">
            <w:pPr>
              <w:widowControl w:val="0"/>
              <w:tabs>
                <w:tab w:val="left" w:pos="1480"/>
              </w:tabs>
              <w:spacing w:line="0" w:lineRule="atLeast"/>
              <w:ind w:left="-97" w:leftChars="-51" w:right="-125" w:rightChars="-66"/>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聚合物材料颗粒</w:t>
            </w:r>
          </w:p>
        </w:tc>
        <w:tc>
          <w:tcPr>
            <w:tcW w:w="696" w:type="pct"/>
            <w:vAlign w:val="center"/>
          </w:tcPr>
          <w:p w14:paraId="45DF6D5C">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GB/T 3682</w:t>
            </w:r>
            <w:r>
              <w:rPr>
                <w:rFonts w:hint="eastAsia" w:ascii="Arial" w:hAnsi="Arial" w:eastAsia="宋体"/>
                <w:spacing w:val="0"/>
                <w:kern w:val="2"/>
                <w:sz w:val="18"/>
                <w:szCs w:val="18"/>
                <w:lang w:bidi="ar-SA"/>
              </w:rPr>
              <w:t>.</w:t>
            </w:r>
            <w:r>
              <w:rPr>
                <w:rFonts w:ascii="Arial" w:hAnsi="Arial" w:eastAsia="宋体"/>
                <w:spacing w:val="0"/>
                <w:kern w:val="2"/>
                <w:sz w:val="18"/>
                <w:szCs w:val="18"/>
                <w:lang w:bidi="ar-SA"/>
              </w:rPr>
              <w:t>1</w:t>
            </w:r>
          </w:p>
        </w:tc>
        <w:tc>
          <w:tcPr>
            <w:tcW w:w="421" w:type="pct"/>
            <w:vAlign w:val="center"/>
          </w:tcPr>
          <w:p w14:paraId="4644ACA6">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2000</w:t>
            </w:r>
          </w:p>
        </w:tc>
        <w:tc>
          <w:tcPr>
            <w:tcW w:w="570" w:type="pct"/>
            <w:vMerge w:val="continue"/>
          </w:tcPr>
          <w:p w14:paraId="7C68EAA8">
            <w:pPr>
              <w:widowControl w:val="0"/>
              <w:spacing w:line="0" w:lineRule="atLeast"/>
              <w:ind w:left="0"/>
              <w:jc w:val="center"/>
              <w:rPr>
                <w:rFonts w:ascii="Arial" w:hAnsi="Arial" w:eastAsia="宋体"/>
                <w:spacing w:val="0"/>
                <w:kern w:val="2"/>
                <w:sz w:val="18"/>
                <w:szCs w:val="18"/>
                <w:lang w:bidi="ar-SA"/>
              </w:rPr>
            </w:pPr>
          </w:p>
        </w:tc>
      </w:tr>
      <w:tr w14:paraId="466B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7EFA6B7F">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12</w:t>
            </w:r>
          </w:p>
        </w:tc>
        <w:tc>
          <w:tcPr>
            <w:tcW w:w="495" w:type="pct"/>
            <w:vAlign w:val="center"/>
          </w:tcPr>
          <w:p w14:paraId="2B72B374">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w:t>
            </w:r>
            <w:r>
              <w:rPr>
                <w:rFonts w:hint="eastAsia" w:ascii="Arial" w:hAnsi="Arial" w:eastAsia="宋体"/>
                <w:spacing w:val="0"/>
                <w:kern w:val="2"/>
                <w:sz w:val="18"/>
                <w:szCs w:val="18"/>
                <w:lang w:bidi="ar-SA"/>
              </w:rPr>
              <w:t>8</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3</w:t>
            </w:r>
          </w:p>
        </w:tc>
        <w:tc>
          <w:tcPr>
            <w:tcW w:w="1339" w:type="pct"/>
            <w:vAlign w:val="center"/>
          </w:tcPr>
          <w:p w14:paraId="1C8E2312">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电线电缆产品—烟密度试验</w:t>
            </w:r>
          </w:p>
        </w:tc>
        <w:tc>
          <w:tcPr>
            <w:tcW w:w="490" w:type="pct"/>
            <w:vAlign w:val="center"/>
          </w:tcPr>
          <w:p w14:paraId="3BB1FD99">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7AFB4652">
            <w:pPr>
              <w:widowControl w:val="0"/>
              <w:spacing w:line="0" w:lineRule="atLeast"/>
              <w:ind w:left="-97" w:leftChars="-51" w:right="-129" w:rightChars="-68"/>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低烟无卤阻燃电缆</w:t>
            </w:r>
          </w:p>
        </w:tc>
        <w:tc>
          <w:tcPr>
            <w:tcW w:w="696" w:type="pct"/>
            <w:vAlign w:val="center"/>
          </w:tcPr>
          <w:p w14:paraId="7001DC8D">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w:t>
            </w:r>
            <w:r>
              <w:rPr>
                <w:rFonts w:ascii="Arial" w:hAnsi="Arial" w:eastAsia="宋体"/>
                <w:spacing w:val="0"/>
                <w:kern w:val="2"/>
                <w:sz w:val="18"/>
                <w:szCs w:val="18"/>
                <w:lang w:bidi="ar-SA"/>
              </w:rPr>
              <w:t>B/T 17651</w:t>
            </w:r>
          </w:p>
          <w:p w14:paraId="7702435F">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I</w:t>
            </w:r>
            <w:r>
              <w:rPr>
                <w:rFonts w:ascii="Arial" w:hAnsi="Arial" w:eastAsia="宋体"/>
                <w:spacing w:val="0"/>
                <w:kern w:val="2"/>
                <w:sz w:val="18"/>
                <w:szCs w:val="18"/>
                <w:lang w:bidi="ar-SA"/>
              </w:rPr>
              <w:t>EC 61034</w:t>
            </w:r>
          </w:p>
        </w:tc>
        <w:tc>
          <w:tcPr>
            <w:tcW w:w="421" w:type="pct"/>
            <w:vAlign w:val="center"/>
          </w:tcPr>
          <w:p w14:paraId="34770A27">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3500</w:t>
            </w:r>
          </w:p>
        </w:tc>
        <w:tc>
          <w:tcPr>
            <w:tcW w:w="570" w:type="pct"/>
            <w:vMerge w:val="continue"/>
          </w:tcPr>
          <w:p w14:paraId="587FC22B">
            <w:pPr>
              <w:widowControl w:val="0"/>
              <w:spacing w:line="0" w:lineRule="atLeast"/>
              <w:ind w:left="0"/>
              <w:jc w:val="center"/>
              <w:rPr>
                <w:rFonts w:ascii="Arial" w:hAnsi="Arial" w:eastAsia="宋体"/>
                <w:spacing w:val="0"/>
                <w:kern w:val="2"/>
                <w:sz w:val="18"/>
                <w:szCs w:val="18"/>
                <w:lang w:bidi="ar-SA"/>
              </w:rPr>
            </w:pPr>
          </w:p>
        </w:tc>
      </w:tr>
      <w:tr w14:paraId="3C37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219F9A01">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13</w:t>
            </w:r>
          </w:p>
        </w:tc>
        <w:tc>
          <w:tcPr>
            <w:tcW w:w="495" w:type="pct"/>
            <w:vAlign w:val="center"/>
          </w:tcPr>
          <w:p w14:paraId="7AF141E4">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0</w:t>
            </w:r>
            <w:r>
              <w:rPr>
                <w:rFonts w:hint="eastAsia" w:ascii="Arial" w:hAnsi="Arial" w:eastAsia="宋体"/>
                <w:spacing w:val="0"/>
                <w:kern w:val="2"/>
                <w:sz w:val="18"/>
                <w:szCs w:val="18"/>
                <w:lang w:bidi="ar-SA"/>
              </w:rPr>
              <w:t>9</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2</w:t>
            </w:r>
          </w:p>
        </w:tc>
        <w:tc>
          <w:tcPr>
            <w:tcW w:w="1339" w:type="pct"/>
            <w:vAlign w:val="center"/>
          </w:tcPr>
          <w:p w14:paraId="4ACB6C27">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电线电缆材料—氧指数试验</w:t>
            </w:r>
          </w:p>
        </w:tc>
        <w:tc>
          <w:tcPr>
            <w:tcW w:w="490" w:type="pct"/>
            <w:vAlign w:val="center"/>
          </w:tcPr>
          <w:p w14:paraId="7D3BEC89">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电气/材料</w:t>
            </w:r>
          </w:p>
        </w:tc>
        <w:tc>
          <w:tcPr>
            <w:tcW w:w="704" w:type="pct"/>
            <w:vAlign w:val="center"/>
          </w:tcPr>
          <w:p w14:paraId="4A212FB7">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电缆材料</w:t>
            </w:r>
          </w:p>
        </w:tc>
        <w:tc>
          <w:tcPr>
            <w:tcW w:w="696" w:type="pct"/>
            <w:vAlign w:val="center"/>
          </w:tcPr>
          <w:p w14:paraId="7A25C7D1">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GB/T 2406.2</w:t>
            </w:r>
          </w:p>
        </w:tc>
        <w:tc>
          <w:tcPr>
            <w:tcW w:w="421" w:type="pct"/>
            <w:vAlign w:val="center"/>
          </w:tcPr>
          <w:p w14:paraId="78615A72">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3500</w:t>
            </w:r>
          </w:p>
        </w:tc>
        <w:tc>
          <w:tcPr>
            <w:tcW w:w="570" w:type="pct"/>
            <w:vMerge w:val="continue"/>
          </w:tcPr>
          <w:p w14:paraId="12DDD2F0">
            <w:pPr>
              <w:widowControl w:val="0"/>
              <w:spacing w:line="0" w:lineRule="atLeast"/>
              <w:ind w:left="0"/>
              <w:jc w:val="center"/>
              <w:rPr>
                <w:rFonts w:ascii="Arial" w:hAnsi="Arial" w:eastAsia="宋体"/>
                <w:spacing w:val="0"/>
                <w:kern w:val="2"/>
                <w:sz w:val="18"/>
                <w:szCs w:val="18"/>
                <w:lang w:bidi="ar-SA"/>
              </w:rPr>
            </w:pPr>
          </w:p>
        </w:tc>
      </w:tr>
      <w:tr w14:paraId="5108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4DB976C8">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14</w:t>
            </w:r>
          </w:p>
        </w:tc>
        <w:tc>
          <w:tcPr>
            <w:tcW w:w="495" w:type="pct"/>
            <w:vAlign w:val="center"/>
          </w:tcPr>
          <w:p w14:paraId="214DA634">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Y2510</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1</w:t>
            </w:r>
          </w:p>
        </w:tc>
        <w:tc>
          <w:tcPr>
            <w:tcW w:w="1339" w:type="pct"/>
            <w:vAlign w:val="center"/>
          </w:tcPr>
          <w:p w14:paraId="1CAA7E72">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w:t>
            </w:r>
            <w:r>
              <w:rPr>
                <w:rFonts w:hint="eastAsia" w:ascii="Arial" w:hAnsi="Arial" w:eastAsia="宋体"/>
                <w:spacing w:val="0"/>
                <w:kern w:val="2"/>
                <w:sz w:val="18"/>
                <w:szCs w:val="18"/>
                <w:lang w:val="en-US" w:eastAsia="zh-CN" w:bidi="ar-SA"/>
              </w:rPr>
              <w:t>护套</w:t>
            </w:r>
            <w:r>
              <w:rPr>
                <w:rFonts w:hint="eastAsia" w:ascii="Arial" w:hAnsi="Arial" w:eastAsia="宋体"/>
                <w:spacing w:val="0"/>
                <w:kern w:val="2"/>
                <w:sz w:val="18"/>
                <w:szCs w:val="18"/>
                <w:lang w:bidi="ar-SA"/>
              </w:rPr>
              <w:t>低温拉伸试验</w:t>
            </w:r>
          </w:p>
        </w:tc>
        <w:tc>
          <w:tcPr>
            <w:tcW w:w="490" w:type="pct"/>
            <w:vAlign w:val="center"/>
          </w:tcPr>
          <w:p w14:paraId="7BB1451E">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5978268E">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哑铃试件</w:t>
            </w:r>
          </w:p>
        </w:tc>
        <w:tc>
          <w:tcPr>
            <w:tcW w:w="696" w:type="pct"/>
            <w:vAlign w:val="center"/>
          </w:tcPr>
          <w:p w14:paraId="04370484">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w:t>
            </w:r>
            <w:r>
              <w:rPr>
                <w:rFonts w:ascii="Arial" w:hAnsi="Arial" w:eastAsia="宋体"/>
                <w:spacing w:val="0"/>
                <w:kern w:val="2"/>
                <w:sz w:val="18"/>
                <w:szCs w:val="18"/>
                <w:lang w:bidi="ar-SA"/>
              </w:rPr>
              <w:t>B/T 2951.14</w:t>
            </w:r>
          </w:p>
          <w:p w14:paraId="73994674">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I</w:t>
            </w:r>
            <w:r>
              <w:rPr>
                <w:rFonts w:ascii="Arial" w:hAnsi="Arial" w:eastAsia="宋体"/>
                <w:spacing w:val="0"/>
                <w:kern w:val="2"/>
                <w:sz w:val="18"/>
                <w:szCs w:val="18"/>
                <w:lang w:bidi="ar-SA"/>
              </w:rPr>
              <w:t>EC 60811-505</w:t>
            </w:r>
          </w:p>
        </w:tc>
        <w:tc>
          <w:tcPr>
            <w:tcW w:w="421" w:type="pct"/>
            <w:vAlign w:val="center"/>
          </w:tcPr>
          <w:p w14:paraId="3213A554">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315FF325">
            <w:pPr>
              <w:widowControl w:val="0"/>
              <w:spacing w:line="0" w:lineRule="atLeast"/>
              <w:ind w:left="0"/>
              <w:jc w:val="center"/>
              <w:rPr>
                <w:rFonts w:ascii="Arial" w:hAnsi="Arial" w:eastAsia="宋体"/>
                <w:spacing w:val="0"/>
                <w:kern w:val="2"/>
                <w:sz w:val="18"/>
                <w:szCs w:val="18"/>
                <w:lang w:bidi="ar-SA"/>
              </w:rPr>
            </w:pPr>
          </w:p>
        </w:tc>
      </w:tr>
      <w:tr w14:paraId="53C7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293B0DA3">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15</w:t>
            </w:r>
          </w:p>
        </w:tc>
        <w:tc>
          <w:tcPr>
            <w:tcW w:w="495" w:type="pct"/>
            <w:vAlign w:val="center"/>
          </w:tcPr>
          <w:p w14:paraId="59CE4CBC">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Y2511</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2</w:t>
            </w:r>
          </w:p>
        </w:tc>
        <w:tc>
          <w:tcPr>
            <w:tcW w:w="1339" w:type="pct"/>
            <w:vAlign w:val="center"/>
          </w:tcPr>
          <w:p w14:paraId="09409E08">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w:t>
            </w:r>
            <w:r>
              <w:rPr>
                <w:rFonts w:hint="eastAsia" w:ascii="Arial" w:hAnsi="Arial" w:eastAsia="宋体"/>
                <w:spacing w:val="0"/>
                <w:kern w:val="2"/>
                <w:sz w:val="18"/>
                <w:szCs w:val="18"/>
                <w:lang w:val="en-US" w:eastAsia="zh-CN" w:bidi="ar-SA"/>
              </w:rPr>
              <w:t>护套</w:t>
            </w:r>
            <w:r>
              <w:rPr>
                <w:rFonts w:hint="eastAsia" w:ascii="Arial" w:hAnsi="Arial" w:eastAsia="宋体"/>
                <w:spacing w:val="0"/>
                <w:kern w:val="2"/>
                <w:sz w:val="18"/>
                <w:szCs w:val="18"/>
                <w:lang w:bidi="ar-SA"/>
              </w:rPr>
              <w:t>失重试验</w:t>
            </w:r>
          </w:p>
        </w:tc>
        <w:tc>
          <w:tcPr>
            <w:tcW w:w="490" w:type="pct"/>
            <w:vAlign w:val="center"/>
          </w:tcPr>
          <w:p w14:paraId="24D52B8D">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504E084E">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哑铃试件</w:t>
            </w:r>
          </w:p>
        </w:tc>
        <w:tc>
          <w:tcPr>
            <w:tcW w:w="696" w:type="pct"/>
            <w:vAlign w:val="center"/>
          </w:tcPr>
          <w:p w14:paraId="33E35F8D">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w:t>
            </w:r>
            <w:r>
              <w:rPr>
                <w:rFonts w:ascii="Arial" w:hAnsi="Arial" w:eastAsia="宋体"/>
                <w:spacing w:val="0"/>
                <w:kern w:val="2"/>
                <w:sz w:val="18"/>
                <w:szCs w:val="18"/>
                <w:lang w:bidi="ar-SA"/>
              </w:rPr>
              <w:t>B/T 2951.32</w:t>
            </w:r>
          </w:p>
          <w:p w14:paraId="5B0D9104">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I</w:t>
            </w:r>
            <w:r>
              <w:rPr>
                <w:rFonts w:ascii="Arial" w:hAnsi="Arial" w:eastAsia="宋体"/>
                <w:spacing w:val="0"/>
                <w:kern w:val="2"/>
                <w:sz w:val="18"/>
                <w:szCs w:val="18"/>
                <w:lang w:bidi="ar-SA"/>
              </w:rPr>
              <w:t>EC 60811-409</w:t>
            </w:r>
          </w:p>
        </w:tc>
        <w:tc>
          <w:tcPr>
            <w:tcW w:w="421" w:type="pct"/>
            <w:vAlign w:val="center"/>
          </w:tcPr>
          <w:p w14:paraId="4F00AB3C">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78221471">
            <w:pPr>
              <w:widowControl w:val="0"/>
              <w:spacing w:line="0" w:lineRule="atLeast"/>
              <w:ind w:left="0"/>
              <w:jc w:val="center"/>
              <w:rPr>
                <w:rFonts w:ascii="Arial" w:hAnsi="Arial" w:eastAsia="宋体"/>
                <w:spacing w:val="0"/>
                <w:kern w:val="2"/>
                <w:sz w:val="18"/>
                <w:szCs w:val="18"/>
                <w:lang w:bidi="ar-SA"/>
              </w:rPr>
            </w:pPr>
          </w:p>
        </w:tc>
      </w:tr>
      <w:tr w14:paraId="5CC8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471785A8">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16</w:t>
            </w:r>
          </w:p>
        </w:tc>
        <w:tc>
          <w:tcPr>
            <w:tcW w:w="495" w:type="pct"/>
            <w:vAlign w:val="center"/>
          </w:tcPr>
          <w:p w14:paraId="62D836E3">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Y2512</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3</w:t>
            </w:r>
          </w:p>
        </w:tc>
        <w:tc>
          <w:tcPr>
            <w:tcW w:w="1339" w:type="pct"/>
            <w:vAlign w:val="center"/>
          </w:tcPr>
          <w:p w14:paraId="529AFA17">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w:t>
            </w:r>
            <w:r>
              <w:rPr>
                <w:rFonts w:hint="eastAsia"/>
                <w:spacing w:val="0"/>
                <w:kern w:val="2"/>
                <w:sz w:val="18"/>
                <w:szCs w:val="18"/>
                <w:lang w:val="en-US" w:eastAsia="zh-CN" w:bidi="ar-SA"/>
              </w:rPr>
              <w:t>绝缘</w:t>
            </w:r>
            <w:r>
              <w:rPr>
                <w:rFonts w:hint="eastAsia" w:ascii="Arial" w:hAnsi="Arial" w:eastAsia="宋体"/>
                <w:spacing w:val="0"/>
                <w:kern w:val="2"/>
                <w:sz w:val="18"/>
                <w:szCs w:val="18"/>
                <w:lang w:bidi="ar-SA"/>
              </w:rPr>
              <w:t>热延伸试验</w:t>
            </w:r>
          </w:p>
        </w:tc>
        <w:tc>
          <w:tcPr>
            <w:tcW w:w="490" w:type="pct"/>
            <w:vAlign w:val="center"/>
          </w:tcPr>
          <w:p w14:paraId="3E23CC11">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1FF68211">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哑铃试件</w:t>
            </w:r>
          </w:p>
        </w:tc>
        <w:tc>
          <w:tcPr>
            <w:tcW w:w="696" w:type="pct"/>
            <w:vAlign w:val="center"/>
          </w:tcPr>
          <w:p w14:paraId="475CDCDE">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GB/T 2951.</w:t>
            </w:r>
            <w:r>
              <w:rPr>
                <w:rFonts w:hint="eastAsia" w:ascii="Arial" w:hAnsi="Arial" w:eastAsia="宋体"/>
                <w:spacing w:val="0"/>
                <w:kern w:val="2"/>
                <w:sz w:val="18"/>
                <w:szCs w:val="18"/>
                <w:lang w:bidi="ar-SA"/>
              </w:rPr>
              <w:t>2</w:t>
            </w:r>
            <w:r>
              <w:rPr>
                <w:rFonts w:ascii="Arial" w:hAnsi="Arial" w:eastAsia="宋体"/>
                <w:spacing w:val="0"/>
                <w:kern w:val="2"/>
                <w:sz w:val="18"/>
                <w:szCs w:val="18"/>
                <w:lang w:bidi="ar-SA"/>
              </w:rPr>
              <w:t>1</w:t>
            </w:r>
          </w:p>
          <w:p w14:paraId="2C337ABE">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IEC 60811</w:t>
            </w:r>
            <w:r>
              <w:rPr>
                <w:rFonts w:hint="eastAsia" w:ascii="Arial" w:hAnsi="Arial" w:eastAsia="宋体"/>
                <w:spacing w:val="0"/>
                <w:kern w:val="2"/>
                <w:sz w:val="18"/>
                <w:szCs w:val="18"/>
                <w:lang w:bidi="ar-SA"/>
              </w:rPr>
              <w:t>-507</w:t>
            </w:r>
          </w:p>
        </w:tc>
        <w:tc>
          <w:tcPr>
            <w:tcW w:w="421" w:type="pct"/>
            <w:vAlign w:val="center"/>
          </w:tcPr>
          <w:p w14:paraId="2D23D70C">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06CCBD3B">
            <w:pPr>
              <w:widowControl w:val="0"/>
              <w:spacing w:line="0" w:lineRule="atLeast"/>
              <w:ind w:left="0"/>
              <w:jc w:val="center"/>
              <w:rPr>
                <w:rFonts w:ascii="Arial" w:hAnsi="Arial" w:eastAsia="宋体"/>
                <w:spacing w:val="0"/>
                <w:kern w:val="2"/>
                <w:sz w:val="18"/>
                <w:szCs w:val="18"/>
                <w:lang w:bidi="ar-SA"/>
              </w:rPr>
            </w:pPr>
          </w:p>
        </w:tc>
      </w:tr>
      <w:tr w14:paraId="68DB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07C38FFB">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17</w:t>
            </w:r>
          </w:p>
        </w:tc>
        <w:tc>
          <w:tcPr>
            <w:tcW w:w="495" w:type="pct"/>
            <w:vAlign w:val="center"/>
          </w:tcPr>
          <w:p w14:paraId="72BA99AD">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Y2513</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2</w:t>
            </w:r>
          </w:p>
        </w:tc>
        <w:tc>
          <w:tcPr>
            <w:tcW w:w="1339" w:type="pct"/>
            <w:vAlign w:val="center"/>
          </w:tcPr>
          <w:p w14:paraId="1CFF63C4">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电线电缆材料—密度试验</w:t>
            </w:r>
          </w:p>
        </w:tc>
        <w:tc>
          <w:tcPr>
            <w:tcW w:w="490" w:type="pct"/>
            <w:vAlign w:val="center"/>
          </w:tcPr>
          <w:p w14:paraId="4E6E1110">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电气/材料</w:t>
            </w:r>
          </w:p>
        </w:tc>
        <w:tc>
          <w:tcPr>
            <w:tcW w:w="704" w:type="pct"/>
            <w:vAlign w:val="center"/>
          </w:tcPr>
          <w:p w14:paraId="72161F37">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电缆材料试条</w:t>
            </w:r>
          </w:p>
        </w:tc>
        <w:tc>
          <w:tcPr>
            <w:tcW w:w="696" w:type="pct"/>
            <w:vAlign w:val="center"/>
          </w:tcPr>
          <w:p w14:paraId="28B8C9AA">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w:t>
            </w:r>
            <w:r>
              <w:rPr>
                <w:rFonts w:ascii="Arial" w:hAnsi="Arial" w:eastAsia="宋体"/>
                <w:spacing w:val="0"/>
                <w:kern w:val="2"/>
                <w:sz w:val="18"/>
                <w:szCs w:val="18"/>
                <w:lang w:bidi="ar-SA"/>
              </w:rPr>
              <w:t>B/T 1033.1</w:t>
            </w:r>
          </w:p>
          <w:p w14:paraId="028CA343">
            <w:pPr>
              <w:widowControl w:val="0"/>
              <w:spacing w:line="0" w:lineRule="atLeast"/>
              <w:ind w:left="34" w:leftChars="18" w:right="-74" w:rightChars="-39"/>
              <w:jc w:val="both"/>
              <w:rPr>
                <w:rFonts w:ascii="Arial" w:hAnsi="Arial" w:eastAsia="宋体"/>
                <w:spacing w:val="0"/>
                <w:kern w:val="2"/>
                <w:sz w:val="18"/>
                <w:szCs w:val="18"/>
                <w:lang w:bidi="ar-SA"/>
              </w:rPr>
            </w:pPr>
            <w:r>
              <w:rPr>
                <w:rFonts w:ascii="Arial" w:hAnsi="Arial" w:eastAsia="宋体"/>
                <w:spacing w:val="0"/>
                <w:kern w:val="2"/>
                <w:sz w:val="18"/>
                <w:szCs w:val="18"/>
                <w:lang w:bidi="ar-SA"/>
              </w:rPr>
              <w:t>GB/T 2951.13</w:t>
            </w:r>
          </w:p>
        </w:tc>
        <w:tc>
          <w:tcPr>
            <w:tcW w:w="421" w:type="pct"/>
            <w:vAlign w:val="center"/>
          </w:tcPr>
          <w:p w14:paraId="5FC0D658">
            <w:pPr>
              <w:widowControl w:val="0"/>
              <w:spacing w:line="0" w:lineRule="atLeast"/>
              <w:ind w:left="0"/>
              <w:jc w:val="center"/>
              <w:rPr>
                <w:rFonts w:ascii="Arial" w:hAnsi="Arial" w:eastAsia="宋体"/>
                <w:spacing w:val="0"/>
                <w:kern w:val="2"/>
                <w:sz w:val="18"/>
                <w:szCs w:val="18"/>
                <w:lang w:bidi="ar-SA"/>
              </w:rPr>
            </w:pPr>
            <w:r>
              <w:rPr>
                <w:rFonts w:ascii="Arial" w:hAnsi="Arial" w:eastAsia="宋体"/>
                <w:spacing w:val="0"/>
                <w:kern w:val="2"/>
                <w:sz w:val="18"/>
                <w:szCs w:val="18"/>
                <w:lang w:bidi="ar-SA"/>
              </w:rPr>
              <w:t>2500</w:t>
            </w:r>
          </w:p>
        </w:tc>
        <w:tc>
          <w:tcPr>
            <w:tcW w:w="570" w:type="pct"/>
            <w:vMerge w:val="continue"/>
          </w:tcPr>
          <w:p w14:paraId="2BC0A662">
            <w:pPr>
              <w:widowControl w:val="0"/>
              <w:spacing w:line="0" w:lineRule="atLeast"/>
              <w:ind w:left="0"/>
              <w:jc w:val="center"/>
              <w:rPr>
                <w:rFonts w:ascii="Arial" w:hAnsi="Arial" w:eastAsia="宋体"/>
                <w:spacing w:val="0"/>
                <w:kern w:val="2"/>
                <w:sz w:val="18"/>
                <w:szCs w:val="18"/>
                <w:lang w:bidi="ar-SA"/>
              </w:rPr>
            </w:pPr>
          </w:p>
        </w:tc>
      </w:tr>
      <w:tr w14:paraId="0FDF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1D685C74">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18</w:t>
            </w:r>
          </w:p>
        </w:tc>
        <w:tc>
          <w:tcPr>
            <w:tcW w:w="495" w:type="pct"/>
            <w:vAlign w:val="center"/>
          </w:tcPr>
          <w:p w14:paraId="24706451">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Y2514</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2</w:t>
            </w:r>
          </w:p>
        </w:tc>
        <w:tc>
          <w:tcPr>
            <w:tcW w:w="1339" w:type="pct"/>
            <w:vAlign w:val="center"/>
          </w:tcPr>
          <w:p w14:paraId="06407D14">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电线电缆材料—体积电阻率试验</w:t>
            </w:r>
          </w:p>
        </w:tc>
        <w:tc>
          <w:tcPr>
            <w:tcW w:w="490" w:type="pct"/>
            <w:vAlign w:val="center"/>
          </w:tcPr>
          <w:p w14:paraId="4AD8C665">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电气/电学</w:t>
            </w:r>
          </w:p>
        </w:tc>
        <w:tc>
          <w:tcPr>
            <w:tcW w:w="704" w:type="pct"/>
            <w:vAlign w:val="center"/>
          </w:tcPr>
          <w:p w14:paraId="6E89D016">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聚合物试片</w:t>
            </w:r>
          </w:p>
        </w:tc>
        <w:tc>
          <w:tcPr>
            <w:tcW w:w="696" w:type="pct"/>
            <w:vAlign w:val="center"/>
          </w:tcPr>
          <w:p w14:paraId="4666BEFF">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GB/T</w:t>
            </w:r>
            <w:r>
              <w:rPr>
                <w:rFonts w:ascii="Arial" w:hAnsi="Arial" w:eastAsia="宋体"/>
                <w:spacing w:val="0"/>
                <w:kern w:val="2"/>
                <w:sz w:val="18"/>
                <w:szCs w:val="18"/>
                <w:lang w:bidi="ar-SA"/>
              </w:rPr>
              <w:t xml:space="preserve"> </w:t>
            </w:r>
            <w:r>
              <w:rPr>
                <w:rFonts w:hint="eastAsia" w:ascii="Arial" w:hAnsi="Arial" w:eastAsia="宋体"/>
                <w:spacing w:val="0"/>
                <w:kern w:val="2"/>
                <w:sz w:val="18"/>
                <w:szCs w:val="18"/>
                <w:lang w:bidi="ar-SA"/>
              </w:rPr>
              <w:t>31838.2</w:t>
            </w:r>
          </w:p>
        </w:tc>
        <w:tc>
          <w:tcPr>
            <w:tcW w:w="421" w:type="pct"/>
            <w:vAlign w:val="center"/>
          </w:tcPr>
          <w:p w14:paraId="162F1161">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37636A5F">
            <w:pPr>
              <w:widowControl w:val="0"/>
              <w:spacing w:line="0" w:lineRule="atLeast"/>
              <w:ind w:left="0"/>
              <w:jc w:val="center"/>
              <w:rPr>
                <w:rFonts w:ascii="Arial" w:hAnsi="Arial" w:eastAsia="宋体"/>
                <w:spacing w:val="0"/>
                <w:kern w:val="2"/>
                <w:sz w:val="18"/>
                <w:szCs w:val="18"/>
                <w:lang w:bidi="ar-SA"/>
              </w:rPr>
            </w:pPr>
          </w:p>
        </w:tc>
      </w:tr>
      <w:tr w14:paraId="6D96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5DE6F009">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19</w:t>
            </w:r>
          </w:p>
        </w:tc>
        <w:tc>
          <w:tcPr>
            <w:tcW w:w="495" w:type="pct"/>
            <w:shd w:val="clear" w:color="auto" w:fill="auto"/>
            <w:vAlign w:val="center"/>
          </w:tcPr>
          <w:p w14:paraId="41189874">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Y2514</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3</w:t>
            </w:r>
          </w:p>
        </w:tc>
        <w:tc>
          <w:tcPr>
            <w:tcW w:w="1339" w:type="pct"/>
            <w:shd w:val="clear" w:color="auto" w:fill="auto"/>
            <w:vAlign w:val="center"/>
          </w:tcPr>
          <w:p w14:paraId="4374DF5F">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电线电缆材料—体积电阻率试验</w:t>
            </w:r>
          </w:p>
        </w:tc>
        <w:tc>
          <w:tcPr>
            <w:tcW w:w="490" w:type="pct"/>
            <w:shd w:val="clear" w:color="auto" w:fill="auto"/>
            <w:vAlign w:val="center"/>
          </w:tcPr>
          <w:p w14:paraId="63F6E0CE">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电气/电学</w:t>
            </w:r>
          </w:p>
        </w:tc>
        <w:tc>
          <w:tcPr>
            <w:tcW w:w="704" w:type="pct"/>
            <w:shd w:val="clear" w:color="auto" w:fill="auto"/>
            <w:vAlign w:val="center"/>
          </w:tcPr>
          <w:p w14:paraId="3A470B95">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PVC试片</w:t>
            </w:r>
          </w:p>
        </w:tc>
        <w:tc>
          <w:tcPr>
            <w:tcW w:w="696" w:type="pct"/>
            <w:shd w:val="clear" w:color="auto" w:fill="auto"/>
            <w:vAlign w:val="center"/>
          </w:tcPr>
          <w:p w14:paraId="0DA210D9">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GB/T</w:t>
            </w:r>
            <w:r>
              <w:rPr>
                <w:rFonts w:ascii="Arial" w:hAnsi="Arial" w:eastAsia="宋体"/>
                <w:spacing w:val="0"/>
                <w:kern w:val="2"/>
                <w:sz w:val="18"/>
                <w:szCs w:val="18"/>
                <w:lang w:bidi="ar-SA"/>
              </w:rPr>
              <w:t xml:space="preserve"> </w:t>
            </w:r>
            <w:r>
              <w:rPr>
                <w:rFonts w:hint="eastAsia" w:ascii="Arial" w:hAnsi="Arial" w:eastAsia="宋体"/>
                <w:spacing w:val="0"/>
                <w:kern w:val="2"/>
                <w:sz w:val="18"/>
                <w:szCs w:val="18"/>
                <w:lang w:bidi="ar-SA"/>
              </w:rPr>
              <w:t>31838.2</w:t>
            </w:r>
          </w:p>
        </w:tc>
        <w:tc>
          <w:tcPr>
            <w:tcW w:w="421" w:type="pct"/>
            <w:shd w:val="clear" w:color="auto" w:fill="auto"/>
            <w:vAlign w:val="center"/>
          </w:tcPr>
          <w:p w14:paraId="095C23D8">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restart"/>
          </w:tcPr>
          <w:p w14:paraId="1027CCA6">
            <w:pPr>
              <w:widowControl w:val="0"/>
              <w:spacing w:line="0" w:lineRule="atLeast"/>
              <w:ind w:left="0"/>
              <w:jc w:val="center"/>
              <w:rPr>
                <w:rFonts w:hint="eastAsia" w:ascii="Arial" w:hAnsi="Arial" w:eastAsia="宋体"/>
                <w:spacing w:val="0"/>
                <w:kern w:val="2"/>
                <w:sz w:val="18"/>
                <w:szCs w:val="18"/>
                <w:lang w:bidi="ar-SA"/>
              </w:rPr>
            </w:pPr>
          </w:p>
          <w:p w14:paraId="69F3C49C">
            <w:pPr>
              <w:widowControl w:val="0"/>
              <w:spacing w:line="0" w:lineRule="atLeast"/>
              <w:ind w:left="0"/>
              <w:jc w:val="center"/>
              <w:rPr>
                <w:rFonts w:hint="eastAsia" w:ascii="Arial" w:hAnsi="Arial" w:eastAsia="宋体"/>
                <w:spacing w:val="0"/>
                <w:kern w:val="2"/>
                <w:sz w:val="18"/>
                <w:szCs w:val="18"/>
                <w:lang w:bidi="ar-SA"/>
              </w:rPr>
            </w:pPr>
          </w:p>
          <w:p w14:paraId="2534DC8E">
            <w:pPr>
              <w:widowControl w:val="0"/>
              <w:spacing w:line="0" w:lineRule="atLeast"/>
              <w:ind w:left="0"/>
              <w:jc w:val="center"/>
              <w:rPr>
                <w:rFonts w:hint="eastAsia" w:ascii="Arial" w:hAnsi="Arial" w:eastAsia="宋体"/>
                <w:spacing w:val="0"/>
                <w:kern w:val="2"/>
                <w:sz w:val="18"/>
                <w:szCs w:val="18"/>
                <w:lang w:bidi="ar-SA"/>
              </w:rPr>
            </w:pPr>
          </w:p>
          <w:p w14:paraId="49428B96">
            <w:pPr>
              <w:widowControl w:val="0"/>
              <w:spacing w:line="0" w:lineRule="atLeast"/>
              <w:ind w:left="0"/>
              <w:jc w:val="center"/>
              <w:rPr>
                <w:rFonts w:hint="eastAsia" w:ascii="Arial" w:hAnsi="Arial" w:eastAsia="宋体"/>
                <w:spacing w:val="0"/>
                <w:kern w:val="2"/>
                <w:sz w:val="18"/>
                <w:szCs w:val="18"/>
                <w:lang w:bidi="ar-SA"/>
              </w:rPr>
            </w:pPr>
          </w:p>
          <w:p w14:paraId="67034D68">
            <w:pPr>
              <w:widowControl w:val="0"/>
              <w:spacing w:line="0" w:lineRule="atLeast"/>
              <w:ind w:left="0"/>
              <w:jc w:val="center"/>
              <w:rPr>
                <w:rFonts w:hint="eastAsia" w:ascii="Arial" w:hAnsi="Arial" w:eastAsia="宋体"/>
                <w:spacing w:val="0"/>
                <w:kern w:val="2"/>
                <w:sz w:val="18"/>
                <w:szCs w:val="18"/>
                <w:lang w:bidi="ar-SA"/>
              </w:rPr>
            </w:pPr>
          </w:p>
          <w:p w14:paraId="77E37E63">
            <w:pPr>
              <w:widowControl w:val="0"/>
              <w:spacing w:line="0" w:lineRule="atLeast"/>
              <w:ind w:left="0"/>
              <w:jc w:val="center"/>
              <w:rPr>
                <w:rFonts w:hint="eastAsia" w:ascii="Arial" w:hAnsi="Arial" w:eastAsia="宋体"/>
                <w:spacing w:val="0"/>
                <w:kern w:val="2"/>
                <w:sz w:val="18"/>
                <w:szCs w:val="18"/>
                <w:lang w:bidi="ar-SA"/>
              </w:rPr>
            </w:pPr>
          </w:p>
          <w:p w14:paraId="6E341357">
            <w:pPr>
              <w:widowControl w:val="0"/>
              <w:spacing w:line="0" w:lineRule="atLeast"/>
              <w:ind w:left="0"/>
              <w:jc w:val="center"/>
              <w:rPr>
                <w:rFonts w:hint="eastAsia" w:ascii="Arial" w:hAnsi="Arial" w:eastAsia="宋体"/>
                <w:spacing w:val="0"/>
                <w:kern w:val="2"/>
                <w:sz w:val="18"/>
                <w:szCs w:val="18"/>
                <w:lang w:bidi="ar-SA"/>
              </w:rPr>
            </w:pPr>
          </w:p>
          <w:p w14:paraId="2FFCAADD">
            <w:pPr>
              <w:widowControl w:val="0"/>
              <w:spacing w:line="0" w:lineRule="atLeast"/>
              <w:ind w:left="0"/>
              <w:jc w:val="center"/>
              <w:rPr>
                <w:rFonts w:hint="eastAsia" w:ascii="Arial" w:hAnsi="Arial" w:eastAsia="宋体"/>
                <w:spacing w:val="0"/>
                <w:kern w:val="2"/>
                <w:sz w:val="18"/>
                <w:szCs w:val="18"/>
                <w:lang w:bidi="ar-SA"/>
              </w:rPr>
            </w:pPr>
          </w:p>
          <w:p w14:paraId="18DA3C2B">
            <w:pPr>
              <w:widowControl w:val="0"/>
              <w:spacing w:line="0" w:lineRule="atLeast"/>
              <w:ind w:left="0"/>
              <w:jc w:val="left"/>
              <w:rPr>
                <w:rFonts w:hint="eastAsia" w:ascii="Arial" w:hAnsi="Arial" w:eastAsia="宋体"/>
                <w:spacing w:val="0"/>
                <w:kern w:val="2"/>
                <w:sz w:val="18"/>
                <w:szCs w:val="18"/>
                <w:lang w:bidi="ar-SA"/>
              </w:rPr>
            </w:pPr>
            <w:r>
              <w:rPr>
                <w:rFonts w:hint="eastAsia" w:ascii="Arial" w:hAnsi="Arial" w:eastAsia="宋体"/>
                <w:spacing w:val="0"/>
                <w:kern w:val="2"/>
                <w:sz w:val="18"/>
                <w:szCs w:val="18"/>
                <w:lang w:bidi="ar-SA"/>
              </w:rPr>
              <w:t>2025.1-12</w:t>
            </w:r>
          </w:p>
          <w:p w14:paraId="11BA9B17">
            <w:pPr>
              <w:widowControl w:val="0"/>
              <w:spacing w:line="0" w:lineRule="atLeast"/>
              <w:ind w:left="0"/>
              <w:jc w:val="center"/>
              <w:rPr>
                <w:rFonts w:hint="eastAsia" w:ascii="Arial" w:hAnsi="Arial" w:eastAsia="宋体"/>
                <w:spacing w:val="0"/>
                <w:kern w:val="2"/>
                <w:sz w:val="18"/>
                <w:szCs w:val="18"/>
                <w:lang w:bidi="ar-SA"/>
              </w:rPr>
            </w:pPr>
          </w:p>
          <w:p w14:paraId="60FAE236">
            <w:pPr>
              <w:widowControl w:val="0"/>
              <w:spacing w:line="0" w:lineRule="atLeast"/>
              <w:ind w:left="0"/>
              <w:jc w:val="both"/>
              <w:rPr>
                <w:rFonts w:hint="eastAsia" w:ascii="Arial" w:hAnsi="Arial" w:eastAsia="宋体"/>
                <w:spacing w:val="0"/>
                <w:kern w:val="2"/>
                <w:sz w:val="18"/>
                <w:szCs w:val="18"/>
                <w:lang w:bidi="ar-SA"/>
              </w:rPr>
            </w:pPr>
            <w:r>
              <w:rPr>
                <w:rFonts w:hint="eastAsia" w:ascii="Arial" w:hAnsi="Arial" w:eastAsia="宋体"/>
                <w:spacing w:val="0"/>
                <w:kern w:val="2"/>
                <w:sz w:val="18"/>
                <w:szCs w:val="18"/>
                <w:lang w:bidi="ar-SA"/>
              </w:rPr>
              <w:t>全年可报名</w:t>
            </w:r>
          </w:p>
          <w:p w14:paraId="32D5F8F5">
            <w:pPr>
              <w:widowControl w:val="0"/>
              <w:spacing w:line="0" w:lineRule="atLeast"/>
              <w:ind w:left="0"/>
              <w:jc w:val="both"/>
              <w:rPr>
                <w:rFonts w:hint="eastAsia" w:ascii="Arial" w:hAnsi="Arial" w:eastAsia="宋体"/>
                <w:spacing w:val="0"/>
                <w:kern w:val="2"/>
                <w:sz w:val="18"/>
                <w:szCs w:val="18"/>
                <w:lang w:bidi="ar-SA"/>
              </w:rPr>
            </w:pPr>
            <w:r>
              <w:rPr>
                <w:rFonts w:hint="eastAsia" w:ascii="Arial" w:hAnsi="Arial" w:eastAsia="宋体"/>
                <w:spacing w:val="0"/>
                <w:kern w:val="2"/>
                <w:sz w:val="18"/>
                <w:szCs w:val="18"/>
                <w:lang w:bidi="ar-SA"/>
              </w:rPr>
              <w:t>汇款到账后</w:t>
            </w:r>
          </w:p>
          <w:p w14:paraId="038D9B34">
            <w:pPr>
              <w:widowControl w:val="0"/>
              <w:spacing w:line="0" w:lineRule="atLeast"/>
              <w:ind w:left="0"/>
              <w:jc w:val="both"/>
              <w:rPr>
                <w:rFonts w:hint="eastAsia" w:ascii="Arial" w:hAnsi="Arial" w:eastAsia="宋体"/>
                <w:spacing w:val="0"/>
                <w:kern w:val="2"/>
                <w:sz w:val="18"/>
                <w:szCs w:val="18"/>
                <w:lang w:bidi="ar-SA"/>
              </w:rPr>
            </w:pPr>
            <w:r>
              <w:rPr>
                <w:rFonts w:hint="eastAsia" w:ascii="Arial" w:hAnsi="Arial" w:eastAsia="宋体"/>
                <w:spacing w:val="0"/>
                <w:kern w:val="2"/>
                <w:sz w:val="18"/>
                <w:szCs w:val="18"/>
                <w:lang w:bidi="ar-SA"/>
              </w:rPr>
              <w:t>即安排发样</w:t>
            </w:r>
          </w:p>
          <w:p w14:paraId="69CAEECA">
            <w:pPr>
              <w:widowControl w:val="0"/>
              <w:spacing w:line="0" w:lineRule="atLeast"/>
              <w:ind w:left="0"/>
              <w:jc w:val="center"/>
              <w:rPr>
                <w:rFonts w:hint="eastAsia" w:ascii="Arial" w:hAnsi="Arial" w:eastAsia="宋体"/>
                <w:spacing w:val="0"/>
                <w:kern w:val="2"/>
                <w:sz w:val="18"/>
                <w:szCs w:val="18"/>
                <w:lang w:bidi="ar-SA"/>
              </w:rPr>
            </w:pPr>
          </w:p>
          <w:p w14:paraId="14B4A527">
            <w:pPr>
              <w:widowControl w:val="0"/>
              <w:spacing w:line="0" w:lineRule="atLeast"/>
              <w:ind w:left="0"/>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正常完成时间10-15个工作日，加急可在1周内完成。</w:t>
            </w:r>
          </w:p>
        </w:tc>
      </w:tr>
      <w:tr w14:paraId="4508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052F32E8">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20</w:t>
            </w:r>
          </w:p>
        </w:tc>
        <w:tc>
          <w:tcPr>
            <w:tcW w:w="495" w:type="pct"/>
            <w:vAlign w:val="center"/>
          </w:tcPr>
          <w:p w14:paraId="76A64A3B">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w:t>
            </w:r>
            <w:r>
              <w:rPr>
                <w:rFonts w:ascii="Arial" w:hAnsi="Arial" w:eastAsia="宋体"/>
                <w:spacing w:val="0"/>
                <w:kern w:val="2"/>
                <w:sz w:val="18"/>
                <w:szCs w:val="18"/>
                <w:lang w:bidi="ar-SA"/>
              </w:rPr>
              <w:t>5</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1</w:t>
            </w:r>
          </w:p>
        </w:tc>
        <w:tc>
          <w:tcPr>
            <w:tcW w:w="1339" w:type="pct"/>
            <w:vAlign w:val="center"/>
          </w:tcPr>
          <w:p w14:paraId="18A87ECB">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电线电缆产品—垂直安装的成束电线电缆火焰垂直蔓延试验</w:t>
            </w:r>
          </w:p>
        </w:tc>
        <w:tc>
          <w:tcPr>
            <w:tcW w:w="490" w:type="pct"/>
            <w:vAlign w:val="center"/>
          </w:tcPr>
          <w:p w14:paraId="76B0648A">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0329F0CC">
            <w:pPr>
              <w:widowControl w:val="0"/>
              <w:tabs>
                <w:tab w:val="left" w:pos="1480"/>
              </w:tabs>
              <w:spacing w:line="0" w:lineRule="atLeast"/>
              <w:ind w:left="-97" w:leftChars="-51" w:right="-125" w:rightChars="-66"/>
              <w:jc w:val="center"/>
              <w:rPr>
                <w:rFonts w:hint="default" w:ascii="Arial" w:hAnsi="Arial" w:eastAsia="宋体"/>
                <w:spacing w:val="0"/>
                <w:kern w:val="2"/>
                <w:sz w:val="18"/>
                <w:szCs w:val="18"/>
                <w:lang w:val="en-US" w:eastAsia="zh-CN" w:bidi="ar-SA"/>
              </w:rPr>
            </w:pPr>
            <w:r>
              <w:rPr>
                <w:rFonts w:hint="eastAsia" w:ascii="Arial" w:hAnsi="Arial" w:eastAsia="宋体"/>
                <w:spacing w:val="0"/>
                <w:kern w:val="2"/>
                <w:sz w:val="18"/>
                <w:szCs w:val="18"/>
                <w:lang w:val="en-US" w:eastAsia="zh-CN" w:bidi="ar-SA"/>
              </w:rPr>
              <w:t>低烟无卤阻燃电缆</w:t>
            </w:r>
          </w:p>
        </w:tc>
        <w:tc>
          <w:tcPr>
            <w:tcW w:w="696" w:type="pct"/>
            <w:vAlign w:val="center"/>
          </w:tcPr>
          <w:p w14:paraId="5F67C7C9">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GB/T</w:t>
            </w:r>
            <w:r>
              <w:rPr>
                <w:rFonts w:ascii="Arial" w:hAnsi="Arial" w:eastAsia="宋体"/>
                <w:spacing w:val="0"/>
                <w:kern w:val="2"/>
                <w:sz w:val="18"/>
                <w:szCs w:val="18"/>
                <w:lang w:bidi="ar-SA"/>
              </w:rPr>
              <w:t xml:space="preserve"> </w:t>
            </w:r>
            <w:r>
              <w:rPr>
                <w:rFonts w:hint="eastAsia" w:ascii="Arial" w:hAnsi="Arial" w:eastAsia="宋体"/>
                <w:spacing w:val="0"/>
                <w:kern w:val="2"/>
                <w:sz w:val="18"/>
                <w:szCs w:val="18"/>
                <w:lang w:bidi="ar-SA"/>
              </w:rPr>
              <w:t>18380.35</w:t>
            </w:r>
          </w:p>
          <w:p w14:paraId="4DE48B7E">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IEC</w:t>
            </w:r>
            <w:r>
              <w:rPr>
                <w:rFonts w:ascii="Arial" w:hAnsi="Arial" w:eastAsia="宋体"/>
                <w:spacing w:val="0"/>
                <w:kern w:val="2"/>
                <w:sz w:val="18"/>
                <w:szCs w:val="18"/>
                <w:lang w:bidi="ar-SA"/>
              </w:rPr>
              <w:t xml:space="preserve"> </w:t>
            </w:r>
            <w:r>
              <w:rPr>
                <w:rFonts w:hint="eastAsia" w:ascii="Arial" w:hAnsi="Arial" w:eastAsia="宋体"/>
                <w:spacing w:val="0"/>
                <w:kern w:val="2"/>
                <w:sz w:val="18"/>
                <w:szCs w:val="18"/>
                <w:lang w:bidi="ar-SA"/>
              </w:rPr>
              <w:t>60332-3-24</w:t>
            </w:r>
          </w:p>
        </w:tc>
        <w:tc>
          <w:tcPr>
            <w:tcW w:w="421" w:type="pct"/>
            <w:vAlign w:val="center"/>
          </w:tcPr>
          <w:p w14:paraId="77127D6A">
            <w:pPr>
              <w:widowControl w:val="0"/>
              <w:spacing w:line="0" w:lineRule="atLeast"/>
              <w:ind w:left="0"/>
              <w:jc w:val="center"/>
              <w:rPr>
                <w:rFonts w:ascii="Arial" w:hAnsi="Arial" w:eastAsia="宋体"/>
                <w:spacing w:val="0"/>
                <w:kern w:val="2"/>
                <w:sz w:val="18"/>
                <w:szCs w:val="18"/>
                <w:lang w:bidi="ar-SA"/>
              </w:rPr>
            </w:pPr>
            <w:r>
              <w:rPr>
                <w:rFonts w:ascii="Arial" w:hAnsi="Arial" w:eastAsia="宋体"/>
                <w:spacing w:val="0"/>
                <w:kern w:val="2"/>
                <w:sz w:val="18"/>
                <w:szCs w:val="18"/>
                <w:lang w:bidi="ar-SA"/>
              </w:rPr>
              <w:t>4000</w:t>
            </w:r>
          </w:p>
        </w:tc>
        <w:tc>
          <w:tcPr>
            <w:tcW w:w="570" w:type="pct"/>
            <w:vMerge w:val="continue"/>
          </w:tcPr>
          <w:p w14:paraId="4AE8A162">
            <w:pPr>
              <w:widowControl w:val="0"/>
              <w:spacing w:line="0" w:lineRule="atLeast"/>
              <w:ind w:left="0"/>
              <w:jc w:val="both"/>
              <w:rPr>
                <w:rFonts w:ascii="Arial" w:hAnsi="Arial" w:eastAsia="宋体"/>
                <w:spacing w:val="0"/>
                <w:kern w:val="2"/>
                <w:sz w:val="18"/>
                <w:szCs w:val="18"/>
                <w:lang w:bidi="ar-SA"/>
              </w:rPr>
            </w:pPr>
          </w:p>
        </w:tc>
      </w:tr>
      <w:tr w14:paraId="7FB9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08E53FD7">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21</w:t>
            </w:r>
          </w:p>
        </w:tc>
        <w:tc>
          <w:tcPr>
            <w:tcW w:w="495" w:type="pct"/>
            <w:shd w:val="clear" w:color="auto" w:fill="auto"/>
            <w:vAlign w:val="center"/>
          </w:tcPr>
          <w:p w14:paraId="5E7E1F06">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w:t>
            </w:r>
            <w:r>
              <w:rPr>
                <w:rFonts w:ascii="Arial" w:hAnsi="Arial" w:eastAsia="宋体"/>
                <w:spacing w:val="0"/>
                <w:kern w:val="2"/>
                <w:sz w:val="18"/>
                <w:szCs w:val="18"/>
                <w:lang w:bidi="ar-SA"/>
              </w:rPr>
              <w:t>5</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2</w:t>
            </w:r>
          </w:p>
        </w:tc>
        <w:tc>
          <w:tcPr>
            <w:tcW w:w="1339" w:type="pct"/>
            <w:shd w:val="clear" w:color="auto" w:fill="auto"/>
            <w:vAlign w:val="center"/>
          </w:tcPr>
          <w:p w14:paraId="10C55F93">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电线电缆产品—垂直安装的成束电线电缆火焰垂直蔓延试验</w:t>
            </w:r>
          </w:p>
        </w:tc>
        <w:tc>
          <w:tcPr>
            <w:tcW w:w="490" w:type="pct"/>
            <w:shd w:val="clear" w:color="auto" w:fill="auto"/>
            <w:vAlign w:val="center"/>
          </w:tcPr>
          <w:p w14:paraId="2E202CF6">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shd w:val="clear" w:color="auto" w:fill="auto"/>
            <w:vAlign w:val="center"/>
          </w:tcPr>
          <w:p w14:paraId="48FDBE5F">
            <w:pPr>
              <w:widowControl w:val="0"/>
              <w:spacing w:line="0" w:lineRule="atLeast"/>
              <w:ind w:left="-97" w:leftChars="-51" w:right="-129" w:rightChars="-68"/>
              <w:jc w:val="center"/>
              <w:rPr>
                <w:rFonts w:ascii="Arial" w:hAnsi="Arial" w:eastAsia="宋体"/>
                <w:spacing w:val="0"/>
                <w:kern w:val="2"/>
                <w:sz w:val="18"/>
                <w:szCs w:val="18"/>
                <w:lang w:bidi="ar-SA"/>
              </w:rPr>
            </w:pPr>
            <w:r>
              <w:rPr>
                <w:rFonts w:hint="eastAsia" w:ascii="Arial" w:hAnsi="Arial" w:eastAsia="宋体"/>
                <w:spacing w:val="0"/>
                <w:kern w:val="2"/>
                <w:sz w:val="18"/>
                <w:szCs w:val="18"/>
                <w:lang w:val="en-US" w:eastAsia="zh-CN" w:bidi="ar-SA"/>
              </w:rPr>
              <w:t>低烟无卤阻燃电缆</w:t>
            </w:r>
          </w:p>
        </w:tc>
        <w:tc>
          <w:tcPr>
            <w:tcW w:w="696" w:type="pct"/>
            <w:shd w:val="clear" w:color="auto" w:fill="auto"/>
            <w:vAlign w:val="center"/>
          </w:tcPr>
          <w:p w14:paraId="00C53EDF">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GB/T</w:t>
            </w:r>
            <w:r>
              <w:rPr>
                <w:rFonts w:ascii="Arial" w:hAnsi="Arial" w:eastAsia="宋体"/>
                <w:spacing w:val="0"/>
                <w:kern w:val="2"/>
                <w:sz w:val="18"/>
                <w:szCs w:val="18"/>
                <w:lang w:bidi="ar-SA"/>
              </w:rPr>
              <w:t xml:space="preserve"> </w:t>
            </w:r>
            <w:r>
              <w:rPr>
                <w:rFonts w:hint="eastAsia" w:ascii="Arial" w:hAnsi="Arial" w:eastAsia="宋体"/>
                <w:spacing w:val="0"/>
                <w:kern w:val="2"/>
                <w:sz w:val="18"/>
                <w:szCs w:val="18"/>
                <w:lang w:bidi="ar-SA"/>
              </w:rPr>
              <w:t>18380.35</w:t>
            </w:r>
          </w:p>
          <w:p w14:paraId="0F1460B6">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IEC</w:t>
            </w:r>
            <w:r>
              <w:rPr>
                <w:rFonts w:ascii="Arial" w:hAnsi="Arial" w:eastAsia="宋体"/>
                <w:spacing w:val="0"/>
                <w:kern w:val="2"/>
                <w:sz w:val="18"/>
                <w:szCs w:val="18"/>
                <w:lang w:bidi="ar-SA"/>
              </w:rPr>
              <w:t xml:space="preserve"> </w:t>
            </w:r>
            <w:r>
              <w:rPr>
                <w:rFonts w:hint="eastAsia" w:ascii="Arial" w:hAnsi="Arial" w:eastAsia="宋体"/>
                <w:spacing w:val="0"/>
                <w:kern w:val="2"/>
                <w:sz w:val="18"/>
                <w:szCs w:val="18"/>
                <w:lang w:bidi="ar-SA"/>
              </w:rPr>
              <w:t>60332-3-24</w:t>
            </w:r>
          </w:p>
        </w:tc>
        <w:tc>
          <w:tcPr>
            <w:tcW w:w="421" w:type="pct"/>
            <w:shd w:val="clear" w:color="auto" w:fill="auto"/>
            <w:vAlign w:val="center"/>
          </w:tcPr>
          <w:p w14:paraId="6425856A">
            <w:pPr>
              <w:widowControl w:val="0"/>
              <w:spacing w:line="0" w:lineRule="atLeast"/>
              <w:ind w:left="0"/>
              <w:jc w:val="center"/>
              <w:rPr>
                <w:rFonts w:ascii="Arial" w:hAnsi="Arial" w:eastAsia="宋体"/>
                <w:spacing w:val="0"/>
                <w:kern w:val="2"/>
                <w:sz w:val="18"/>
                <w:szCs w:val="18"/>
                <w:lang w:bidi="ar-SA"/>
              </w:rPr>
            </w:pPr>
            <w:r>
              <w:rPr>
                <w:rFonts w:ascii="Arial" w:hAnsi="Arial" w:eastAsia="宋体"/>
                <w:spacing w:val="0"/>
                <w:kern w:val="2"/>
                <w:sz w:val="18"/>
                <w:szCs w:val="18"/>
                <w:lang w:bidi="ar-SA"/>
              </w:rPr>
              <w:t>4000</w:t>
            </w:r>
          </w:p>
        </w:tc>
        <w:tc>
          <w:tcPr>
            <w:tcW w:w="570" w:type="pct"/>
            <w:vMerge w:val="continue"/>
          </w:tcPr>
          <w:p w14:paraId="070339F9">
            <w:pPr>
              <w:widowControl w:val="0"/>
              <w:spacing w:line="0" w:lineRule="atLeast"/>
              <w:ind w:left="0"/>
              <w:jc w:val="center"/>
              <w:rPr>
                <w:rFonts w:ascii="Arial" w:hAnsi="Arial" w:eastAsia="宋体"/>
                <w:spacing w:val="0"/>
                <w:kern w:val="2"/>
                <w:sz w:val="18"/>
                <w:szCs w:val="18"/>
                <w:lang w:bidi="ar-SA"/>
              </w:rPr>
            </w:pPr>
          </w:p>
        </w:tc>
      </w:tr>
      <w:tr w14:paraId="67B7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2659BDBC">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22</w:t>
            </w:r>
          </w:p>
        </w:tc>
        <w:tc>
          <w:tcPr>
            <w:tcW w:w="495" w:type="pct"/>
            <w:vAlign w:val="center"/>
          </w:tcPr>
          <w:p w14:paraId="6CB9FFEC">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w:t>
            </w:r>
            <w:r>
              <w:rPr>
                <w:rFonts w:ascii="Arial" w:hAnsi="Arial" w:eastAsia="宋体"/>
                <w:spacing w:val="0"/>
                <w:kern w:val="2"/>
                <w:sz w:val="18"/>
                <w:szCs w:val="18"/>
                <w:lang w:bidi="ar-SA"/>
              </w:rPr>
              <w:t>7</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1</w:t>
            </w:r>
          </w:p>
        </w:tc>
        <w:tc>
          <w:tcPr>
            <w:tcW w:w="1339" w:type="pct"/>
            <w:vAlign w:val="center"/>
          </w:tcPr>
          <w:p w14:paraId="4C66174D">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光纤光缆—衰减试验</w:t>
            </w:r>
          </w:p>
        </w:tc>
        <w:tc>
          <w:tcPr>
            <w:tcW w:w="490" w:type="pct"/>
            <w:vAlign w:val="center"/>
          </w:tcPr>
          <w:p w14:paraId="77152B8F">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0B6C7140">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G652D型光纤</w:t>
            </w:r>
          </w:p>
        </w:tc>
        <w:tc>
          <w:tcPr>
            <w:tcW w:w="696" w:type="pct"/>
            <w:vAlign w:val="center"/>
          </w:tcPr>
          <w:p w14:paraId="23D7B73C">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w:t>
            </w:r>
            <w:r>
              <w:rPr>
                <w:rFonts w:ascii="Arial" w:hAnsi="Arial" w:eastAsia="宋体"/>
                <w:spacing w:val="0"/>
                <w:kern w:val="2"/>
                <w:sz w:val="18"/>
                <w:szCs w:val="18"/>
                <w:lang w:bidi="ar-SA"/>
              </w:rPr>
              <w:t>B/T 15972.40</w:t>
            </w:r>
          </w:p>
        </w:tc>
        <w:tc>
          <w:tcPr>
            <w:tcW w:w="421" w:type="pct"/>
            <w:vAlign w:val="center"/>
          </w:tcPr>
          <w:p w14:paraId="16F34F33">
            <w:pPr>
              <w:widowControl w:val="0"/>
              <w:spacing w:line="0" w:lineRule="atLeast"/>
              <w:ind w:left="0"/>
              <w:jc w:val="center"/>
              <w:rPr>
                <w:rFonts w:ascii="Arial" w:hAnsi="Arial" w:eastAsia="宋体"/>
                <w:spacing w:val="0"/>
                <w:kern w:val="2"/>
                <w:sz w:val="18"/>
                <w:szCs w:val="18"/>
                <w:lang w:bidi="ar-SA"/>
              </w:rPr>
            </w:pPr>
            <w:r>
              <w:rPr>
                <w:rFonts w:ascii="Arial" w:hAnsi="Arial" w:eastAsia="宋体"/>
                <w:spacing w:val="0"/>
                <w:kern w:val="2"/>
                <w:sz w:val="18"/>
                <w:szCs w:val="18"/>
                <w:lang w:bidi="ar-SA"/>
              </w:rPr>
              <w:t>3</w:t>
            </w:r>
            <w:r>
              <w:rPr>
                <w:rFonts w:hint="eastAsia" w:ascii="Arial" w:hAnsi="Arial" w:eastAsia="宋体"/>
                <w:spacing w:val="0"/>
                <w:kern w:val="2"/>
                <w:sz w:val="18"/>
                <w:szCs w:val="18"/>
                <w:lang w:bidi="ar-SA"/>
              </w:rPr>
              <w:t>500</w:t>
            </w:r>
          </w:p>
        </w:tc>
        <w:tc>
          <w:tcPr>
            <w:tcW w:w="570" w:type="pct"/>
            <w:vMerge w:val="continue"/>
          </w:tcPr>
          <w:p w14:paraId="46A649E9">
            <w:pPr>
              <w:widowControl w:val="0"/>
              <w:spacing w:line="0" w:lineRule="atLeast"/>
              <w:ind w:left="0"/>
              <w:jc w:val="center"/>
              <w:rPr>
                <w:rFonts w:ascii="Arial" w:hAnsi="Arial" w:eastAsia="宋体"/>
                <w:spacing w:val="0"/>
                <w:kern w:val="2"/>
                <w:sz w:val="18"/>
                <w:szCs w:val="18"/>
                <w:lang w:bidi="ar-SA"/>
              </w:rPr>
            </w:pPr>
          </w:p>
        </w:tc>
      </w:tr>
      <w:tr w14:paraId="6184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23DCFE23">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23</w:t>
            </w:r>
          </w:p>
        </w:tc>
        <w:tc>
          <w:tcPr>
            <w:tcW w:w="495" w:type="pct"/>
            <w:vAlign w:val="center"/>
          </w:tcPr>
          <w:p w14:paraId="343C558F">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w:t>
            </w:r>
            <w:r>
              <w:rPr>
                <w:rFonts w:ascii="Arial" w:hAnsi="Arial" w:eastAsia="宋体"/>
                <w:spacing w:val="0"/>
                <w:kern w:val="2"/>
                <w:sz w:val="18"/>
                <w:szCs w:val="18"/>
                <w:lang w:bidi="ar-SA"/>
              </w:rPr>
              <w:t>8</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2</w:t>
            </w:r>
          </w:p>
        </w:tc>
        <w:tc>
          <w:tcPr>
            <w:tcW w:w="1339" w:type="pct"/>
            <w:vAlign w:val="center"/>
          </w:tcPr>
          <w:p w14:paraId="147336C1">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架空线缆—金属丝抗拉强度试验</w:t>
            </w:r>
          </w:p>
        </w:tc>
        <w:tc>
          <w:tcPr>
            <w:tcW w:w="490" w:type="pct"/>
            <w:vAlign w:val="center"/>
          </w:tcPr>
          <w:p w14:paraId="4443D4F2">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电气/性能</w:t>
            </w:r>
          </w:p>
        </w:tc>
        <w:tc>
          <w:tcPr>
            <w:tcW w:w="704" w:type="pct"/>
            <w:vAlign w:val="center"/>
          </w:tcPr>
          <w:p w14:paraId="00B190F7">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铜线</w:t>
            </w:r>
          </w:p>
        </w:tc>
        <w:tc>
          <w:tcPr>
            <w:tcW w:w="696" w:type="pct"/>
            <w:vAlign w:val="center"/>
          </w:tcPr>
          <w:p w14:paraId="4A51A7E9">
            <w:pPr>
              <w:widowControl w:val="0"/>
              <w:spacing w:line="0" w:lineRule="atLeast"/>
              <w:ind w:left="34" w:leftChars="18" w:right="-74" w:rightChars="-39"/>
              <w:jc w:val="both"/>
              <w:rPr>
                <w:rFonts w:ascii="Arial" w:hAnsi="Arial" w:eastAsia="宋体"/>
                <w:spacing w:val="0"/>
                <w:kern w:val="2"/>
                <w:sz w:val="18"/>
                <w:szCs w:val="18"/>
                <w:lang w:bidi="ar-SA"/>
              </w:rPr>
            </w:pPr>
            <w:r>
              <w:rPr>
                <w:rFonts w:hint="eastAsia" w:ascii="Arial" w:hAnsi="Arial" w:eastAsia="宋体"/>
                <w:spacing w:val="0"/>
                <w:kern w:val="2"/>
                <w:sz w:val="18"/>
                <w:szCs w:val="18"/>
                <w:lang w:bidi="ar-SA"/>
              </w:rPr>
              <w:t>GB/T</w:t>
            </w:r>
            <w:r>
              <w:rPr>
                <w:rFonts w:ascii="Arial" w:hAnsi="Arial" w:eastAsia="宋体"/>
                <w:spacing w:val="0"/>
                <w:kern w:val="2"/>
                <w:sz w:val="18"/>
                <w:szCs w:val="18"/>
                <w:lang w:bidi="ar-SA"/>
              </w:rPr>
              <w:t xml:space="preserve"> </w:t>
            </w:r>
            <w:r>
              <w:rPr>
                <w:rFonts w:hint="eastAsia" w:ascii="Arial" w:hAnsi="Arial" w:eastAsia="宋体"/>
                <w:spacing w:val="0"/>
                <w:kern w:val="2"/>
                <w:sz w:val="18"/>
                <w:szCs w:val="18"/>
                <w:lang w:bidi="ar-SA"/>
              </w:rPr>
              <w:t>4909.3</w:t>
            </w:r>
          </w:p>
        </w:tc>
        <w:tc>
          <w:tcPr>
            <w:tcW w:w="421" w:type="pct"/>
            <w:vAlign w:val="center"/>
          </w:tcPr>
          <w:p w14:paraId="68530A4C">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w:t>
            </w:r>
            <w:r>
              <w:rPr>
                <w:rFonts w:ascii="Arial" w:hAnsi="Arial" w:eastAsia="宋体"/>
                <w:spacing w:val="0"/>
                <w:kern w:val="2"/>
                <w:sz w:val="18"/>
                <w:szCs w:val="18"/>
                <w:lang w:bidi="ar-SA"/>
              </w:rPr>
              <w:t>500</w:t>
            </w:r>
          </w:p>
        </w:tc>
        <w:tc>
          <w:tcPr>
            <w:tcW w:w="570" w:type="pct"/>
            <w:vMerge w:val="continue"/>
          </w:tcPr>
          <w:p w14:paraId="4417AC21">
            <w:pPr>
              <w:widowControl w:val="0"/>
              <w:spacing w:line="0" w:lineRule="atLeast"/>
              <w:ind w:left="0"/>
              <w:jc w:val="center"/>
              <w:rPr>
                <w:rFonts w:ascii="Arial" w:hAnsi="Arial" w:eastAsia="宋体"/>
                <w:spacing w:val="0"/>
                <w:kern w:val="2"/>
                <w:sz w:val="18"/>
                <w:szCs w:val="18"/>
                <w:lang w:bidi="ar-SA"/>
              </w:rPr>
            </w:pPr>
          </w:p>
        </w:tc>
      </w:tr>
      <w:tr w14:paraId="185D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009A037C">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24</w:t>
            </w:r>
          </w:p>
        </w:tc>
        <w:tc>
          <w:tcPr>
            <w:tcW w:w="495" w:type="pct"/>
            <w:vAlign w:val="center"/>
          </w:tcPr>
          <w:p w14:paraId="30E86BCF">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Y251</w:t>
            </w:r>
            <w:r>
              <w:rPr>
                <w:rFonts w:ascii="Arial" w:hAnsi="Arial" w:eastAsia="宋体"/>
                <w:spacing w:val="0"/>
                <w:kern w:val="2"/>
                <w:sz w:val="18"/>
                <w:szCs w:val="18"/>
                <w:lang w:bidi="ar-SA"/>
              </w:rPr>
              <w:t>9</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1</w:t>
            </w:r>
          </w:p>
        </w:tc>
        <w:tc>
          <w:tcPr>
            <w:tcW w:w="1339" w:type="pct"/>
            <w:vAlign w:val="center"/>
          </w:tcPr>
          <w:p w14:paraId="7243D62C">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架空线缆—金属丝单线直径和截面积试验</w:t>
            </w:r>
          </w:p>
        </w:tc>
        <w:tc>
          <w:tcPr>
            <w:tcW w:w="490" w:type="pct"/>
            <w:vAlign w:val="center"/>
          </w:tcPr>
          <w:p w14:paraId="2ADA46B8">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电气/结构</w:t>
            </w:r>
          </w:p>
        </w:tc>
        <w:tc>
          <w:tcPr>
            <w:tcW w:w="704" w:type="pct"/>
            <w:vAlign w:val="center"/>
          </w:tcPr>
          <w:p w14:paraId="38099503">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铜线</w:t>
            </w:r>
          </w:p>
        </w:tc>
        <w:tc>
          <w:tcPr>
            <w:tcW w:w="696" w:type="pct"/>
            <w:vAlign w:val="center"/>
          </w:tcPr>
          <w:p w14:paraId="37364BF2">
            <w:pPr>
              <w:widowControl w:val="0"/>
              <w:spacing w:line="0" w:lineRule="atLeast"/>
              <w:ind w:left="34" w:leftChars="18" w:right="-74" w:rightChars="-39"/>
              <w:jc w:val="left"/>
              <w:rPr>
                <w:rFonts w:ascii="Arial" w:hAnsi="Arial" w:eastAsia="宋体"/>
                <w:spacing w:val="0"/>
                <w:kern w:val="2"/>
                <w:sz w:val="18"/>
                <w:szCs w:val="18"/>
                <w:lang w:bidi="ar-SA"/>
              </w:rPr>
            </w:pPr>
            <w:r>
              <w:rPr>
                <w:rFonts w:ascii="Arial" w:hAnsi="Arial" w:eastAsia="宋体"/>
                <w:spacing w:val="0"/>
                <w:kern w:val="2"/>
                <w:sz w:val="18"/>
                <w:szCs w:val="18"/>
                <w:lang w:bidi="ar-SA"/>
              </w:rPr>
              <w:t>GB/T 4909.2 GB/T 3048.2</w:t>
            </w:r>
          </w:p>
        </w:tc>
        <w:tc>
          <w:tcPr>
            <w:tcW w:w="421" w:type="pct"/>
            <w:vAlign w:val="center"/>
          </w:tcPr>
          <w:p w14:paraId="1704F387">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w:t>
            </w:r>
            <w:r>
              <w:rPr>
                <w:rFonts w:ascii="Arial" w:hAnsi="Arial" w:eastAsia="宋体"/>
                <w:spacing w:val="0"/>
                <w:kern w:val="2"/>
                <w:sz w:val="18"/>
                <w:szCs w:val="18"/>
                <w:lang w:bidi="ar-SA"/>
              </w:rPr>
              <w:t>500</w:t>
            </w:r>
          </w:p>
        </w:tc>
        <w:tc>
          <w:tcPr>
            <w:tcW w:w="570" w:type="pct"/>
            <w:vMerge w:val="continue"/>
          </w:tcPr>
          <w:p w14:paraId="65766E46">
            <w:pPr>
              <w:widowControl w:val="0"/>
              <w:spacing w:line="0" w:lineRule="atLeast"/>
              <w:ind w:left="0"/>
              <w:jc w:val="center"/>
              <w:rPr>
                <w:rFonts w:ascii="Arial" w:hAnsi="Arial" w:eastAsia="宋体"/>
                <w:spacing w:val="0"/>
                <w:kern w:val="2"/>
                <w:sz w:val="18"/>
                <w:szCs w:val="18"/>
                <w:lang w:bidi="ar-SA"/>
              </w:rPr>
            </w:pPr>
          </w:p>
        </w:tc>
      </w:tr>
      <w:tr w14:paraId="4A91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6158C8D8">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w:t>
            </w:r>
          </w:p>
        </w:tc>
        <w:tc>
          <w:tcPr>
            <w:tcW w:w="495" w:type="pct"/>
            <w:vAlign w:val="center"/>
          </w:tcPr>
          <w:p w14:paraId="704EDBC4">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20</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1*</w:t>
            </w:r>
          </w:p>
        </w:tc>
        <w:tc>
          <w:tcPr>
            <w:tcW w:w="1339" w:type="pct"/>
            <w:vAlign w:val="center"/>
          </w:tcPr>
          <w:p w14:paraId="10BDD8C7">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电线电缆产品—局部放电试验</w:t>
            </w:r>
          </w:p>
        </w:tc>
        <w:tc>
          <w:tcPr>
            <w:tcW w:w="490" w:type="pct"/>
            <w:vAlign w:val="center"/>
          </w:tcPr>
          <w:p w14:paraId="09813E20">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电气/电学</w:t>
            </w:r>
          </w:p>
        </w:tc>
        <w:tc>
          <w:tcPr>
            <w:tcW w:w="704" w:type="pct"/>
            <w:vAlign w:val="center"/>
          </w:tcPr>
          <w:p w14:paraId="55423D76">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模拟放电器</w:t>
            </w:r>
          </w:p>
        </w:tc>
        <w:tc>
          <w:tcPr>
            <w:tcW w:w="696" w:type="pct"/>
            <w:vAlign w:val="center"/>
          </w:tcPr>
          <w:p w14:paraId="247EB574">
            <w:pPr>
              <w:widowControl w:val="0"/>
              <w:spacing w:line="0" w:lineRule="atLeast"/>
              <w:ind w:left="34" w:leftChars="18" w:right="-74" w:rightChars="-39"/>
              <w:jc w:val="left"/>
              <w:rPr>
                <w:rFonts w:ascii="Arial" w:hAnsi="Arial" w:eastAsia="宋体"/>
                <w:spacing w:val="0"/>
                <w:kern w:val="2"/>
                <w:sz w:val="18"/>
                <w:szCs w:val="18"/>
                <w:lang w:bidi="ar-SA"/>
              </w:rPr>
            </w:pPr>
            <w:r>
              <w:rPr>
                <w:rFonts w:ascii="Arial" w:hAnsi="Arial" w:eastAsia="宋体"/>
                <w:spacing w:val="0"/>
                <w:kern w:val="2"/>
                <w:sz w:val="18"/>
                <w:szCs w:val="18"/>
                <w:lang w:bidi="ar-SA"/>
              </w:rPr>
              <w:t>GB/T3048.12</w:t>
            </w:r>
          </w:p>
          <w:p w14:paraId="661EB011">
            <w:pPr>
              <w:widowControl w:val="0"/>
              <w:spacing w:line="0" w:lineRule="atLeast"/>
              <w:ind w:left="34" w:leftChars="18" w:right="-74" w:rightChars="-39"/>
              <w:jc w:val="left"/>
              <w:rPr>
                <w:rFonts w:ascii="Arial" w:hAnsi="Arial" w:eastAsia="宋体"/>
                <w:spacing w:val="0"/>
                <w:kern w:val="2"/>
                <w:sz w:val="18"/>
                <w:szCs w:val="18"/>
                <w:lang w:bidi="ar-SA"/>
              </w:rPr>
            </w:pPr>
            <w:r>
              <w:rPr>
                <w:rFonts w:ascii="Arial" w:hAnsi="Arial" w:eastAsia="宋体"/>
                <w:spacing w:val="0"/>
                <w:kern w:val="2"/>
                <w:sz w:val="18"/>
                <w:szCs w:val="18"/>
                <w:lang w:bidi="ar-SA"/>
              </w:rPr>
              <w:t>IEC 60885-3</w:t>
            </w:r>
          </w:p>
        </w:tc>
        <w:tc>
          <w:tcPr>
            <w:tcW w:w="421" w:type="pct"/>
            <w:vAlign w:val="center"/>
          </w:tcPr>
          <w:p w14:paraId="2FCD8C60">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3</w:t>
            </w:r>
            <w:r>
              <w:rPr>
                <w:rFonts w:ascii="Arial" w:hAnsi="Arial" w:eastAsia="宋体"/>
                <w:spacing w:val="0"/>
                <w:kern w:val="2"/>
                <w:sz w:val="18"/>
                <w:szCs w:val="18"/>
                <w:lang w:bidi="ar-SA"/>
              </w:rPr>
              <w:t>000</w:t>
            </w:r>
          </w:p>
        </w:tc>
        <w:tc>
          <w:tcPr>
            <w:tcW w:w="570" w:type="pct"/>
            <w:vMerge w:val="continue"/>
          </w:tcPr>
          <w:p w14:paraId="40A38DFA">
            <w:pPr>
              <w:widowControl w:val="0"/>
              <w:spacing w:line="0" w:lineRule="atLeast"/>
              <w:ind w:left="0"/>
              <w:jc w:val="center"/>
              <w:rPr>
                <w:rFonts w:ascii="Arial" w:hAnsi="Arial" w:eastAsia="宋体"/>
                <w:spacing w:val="0"/>
                <w:kern w:val="2"/>
                <w:sz w:val="18"/>
                <w:szCs w:val="18"/>
                <w:lang w:bidi="ar-SA"/>
              </w:rPr>
            </w:pPr>
          </w:p>
        </w:tc>
      </w:tr>
      <w:tr w14:paraId="18DE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16A595AB">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26</w:t>
            </w:r>
          </w:p>
        </w:tc>
        <w:tc>
          <w:tcPr>
            <w:tcW w:w="495" w:type="pct"/>
            <w:vAlign w:val="center"/>
          </w:tcPr>
          <w:p w14:paraId="730AC166">
            <w:pPr>
              <w:widowControl w:val="0"/>
              <w:spacing w:line="0" w:lineRule="atLeast"/>
              <w:ind w:left="-46" w:leftChars="-24" w:right="-118" w:rightChars="-62"/>
              <w:jc w:val="center"/>
              <w:rPr>
                <w:rFonts w:ascii="Arial" w:hAnsi="Arial" w:eastAsia="宋体"/>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21</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1</w:t>
            </w:r>
          </w:p>
        </w:tc>
        <w:tc>
          <w:tcPr>
            <w:tcW w:w="1339" w:type="pct"/>
            <w:vAlign w:val="center"/>
          </w:tcPr>
          <w:p w14:paraId="3C051552">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电线电缆产品—氟含量试验</w:t>
            </w:r>
          </w:p>
        </w:tc>
        <w:tc>
          <w:tcPr>
            <w:tcW w:w="490" w:type="pct"/>
            <w:vAlign w:val="center"/>
          </w:tcPr>
          <w:p w14:paraId="1CF5F86F">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w:t>
            </w:r>
            <w:r>
              <w:rPr>
                <w:rFonts w:ascii="Arial" w:hAnsi="Arial" w:eastAsia="宋体"/>
                <w:spacing w:val="0"/>
                <w:kern w:val="2"/>
                <w:sz w:val="18"/>
                <w:szCs w:val="18"/>
                <w:lang w:bidi="ar-SA"/>
              </w:rPr>
              <w:t>/</w:t>
            </w:r>
            <w:r>
              <w:rPr>
                <w:rFonts w:hint="eastAsia" w:ascii="Arial" w:hAnsi="Arial" w:eastAsia="宋体"/>
                <w:spacing w:val="0"/>
                <w:kern w:val="2"/>
                <w:sz w:val="18"/>
                <w:szCs w:val="18"/>
                <w:lang w:bidi="ar-SA"/>
              </w:rPr>
              <w:t>性能</w:t>
            </w:r>
          </w:p>
        </w:tc>
        <w:tc>
          <w:tcPr>
            <w:tcW w:w="704" w:type="pct"/>
            <w:vAlign w:val="center"/>
          </w:tcPr>
          <w:p w14:paraId="21EC3FC1">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耐火云母带</w:t>
            </w:r>
          </w:p>
        </w:tc>
        <w:tc>
          <w:tcPr>
            <w:tcW w:w="696" w:type="pct"/>
            <w:vAlign w:val="center"/>
          </w:tcPr>
          <w:p w14:paraId="7AF493B6">
            <w:pPr>
              <w:widowControl w:val="0"/>
              <w:spacing w:line="0" w:lineRule="atLeast"/>
              <w:ind w:left="34" w:leftChars="18" w:right="-74" w:rightChars="-39"/>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G</w:t>
            </w:r>
            <w:r>
              <w:rPr>
                <w:rFonts w:ascii="Arial" w:hAnsi="Arial" w:eastAsia="宋体"/>
                <w:spacing w:val="0"/>
                <w:kern w:val="2"/>
                <w:sz w:val="18"/>
                <w:szCs w:val="18"/>
                <w:lang w:bidi="ar-SA"/>
              </w:rPr>
              <w:t>B/T 7113.2</w:t>
            </w:r>
          </w:p>
          <w:p w14:paraId="3C365081">
            <w:pPr>
              <w:widowControl w:val="0"/>
              <w:spacing w:line="0" w:lineRule="atLeast"/>
              <w:ind w:left="34" w:leftChars="18" w:right="-74" w:rightChars="-39"/>
              <w:jc w:val="left"/>
              <w:rPr>
                <w:rFonts w:ascii="Arial" w:hAnsi="Arial" w:eastAsia="宋体"/>
                <w:spacing w:val="0"/>
                <w:kern w:val="2"/>
                <w:sz w:val="18"/>
                <w:szCs w:val="18"/>
                <w:lang w:bidi="ar-SA"/>
              </w:rPr>
            </w:pPr>
            <w:r>
              <w:rPr>
                <w:rFonts w:ascii="Arial" w:hAnsi="Arial" w:eastAsia="宋体"/>
                <w:spacing w:val="0"/>
                <w:kern w:val="2"/>
                <w:sz w:val="18"/>
                <w:szCs w:val="18"/>
                <w:lang w:bidi="ar-SA"/>
              </w:rPr>
              <w:t>IEC 60684-2</w:t>
            </w:r>
          </w:p>
        </w:tc>
        <w:tc>
          <w:tcPr>
            <w:tcW w:w="421" w:type="pct"/>
            <w:vAlign w:val="center"/>
          </w:tcPr>
          <w:p w14:paraId="4D097193">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w:t>
            </w:r>
            <w:r>
              <w:rPr>
                <w:rFonts w:ascii="Arial" w:hAnsi="Arial" w:eastAsia="宋体"/>
                <w:spacing w:val="0"/>
                <w:kern w:val="2"/>
                <w:sz w:val="18"/>
                <w:szCs w:val="18"/>
                <w:lang w:bidi="ar-SA"/>
              </w:rPr>
              <w:t>500</w:t>
            </w:r>
          </w:p>
        </w:tc>
        <w:tc>
          <w:tcPr>
            <w:tcW w:w="570" w:type="pct"/>
            <w:vMerge w:val="continue"/>
          </w:tcPr>
          <w:p w14:paraId="3207D2C7">
            <w:pPr>
              <w:widowControl w:val="0"/>
              <w:spacing w:line="0" w:lineRule="atLeast"/>
              <w:ind w:left="0"/>
              <w:jc w:val="center"/>
              <w:rPr>
                <w:rFonts w:ascii="Arial" w:hAnsi="Arial" w:eastAsia="宋体"/>
                <w:spacing w:val="0"/>
                <w:kern w:val="2"/>
                <w:sz w:val="18"/>
                <w:szCs w:val="18"/>
                <w:lang w:bidi="ar-SA"/>
              </w:rPr>
            </w:pPr>
          </w:p>
        </w:tc>
      </w:tr>
      <w:tr w14:paraId="6EF6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4C9925E7">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27</w:t>
            </w:r>
          </w:p>
        </w:tc>
        <w:tc>
          <w:tcPr>
            <w:tcW w:w="495" w:type="pct"/>
            <w:vAlign w:val="center"/>
          </w:tcPr>
          <w:p w14:paraId="14A1B3A6">
            <w:pPr>
              <w:widowControl w:val="0"/>
              <w:spacing w:line="0" w:lineRule="atLeast"/>
              <w:ind w:left="-46" w:leftChars="-24" w:right="-118" w:rightChars="-62"/>
              <w:jc w:val="center"/>
              <w:rPr>
                <w:rFonts w:ascii="Arial" w:hAnsi="Arial" w:eastAsia="宋体"/>
                <w:b/>
                <w:spacing w:val="0"/>
                <w:kern w:val="2"/>
                <w:sz w:val="18"/>
                <w:szCs w:val="18"/>
                <w:lang w:bidi="ar-SA"/>
              </w:rPr>
            </w:pPr>
            <w:r>
              <w:rPr>
                <w:rFonts w:ascii="Arial" w:hAnsi="Arial" w:eastAsia="宋体"/>
                <w:spacing w:val="0"/>
                <w:kern w:val="2"/>
                <w:sz w:val="18"/>
                <w:szCs w:val="18"/>
                <w:lang w:bidi="ar-SA"/>
              </w:rPr>
              <w:t>P</w:t>
            </w:r>
            <w:r>
              <w:rPr>
                <w:rFonts w:hint="eastAsia" w:ascii="Arial" w:hAnsi="Arial" w:eastAsia="宋体"/>
                <w:spacing w:val="0"/>
                <w:kern w:val="2"/>
                <w:sz w:val="18"/>
                <w:szCs w:val="18"/>
                <w:lang w:bidi="ar-SA"/>
              </w:rPr>
              <w:t>Y25</w:t>
            </w:r>
            <w:r>
              <w:rPr>
                <w:rFonts w:ascii="Arial" w:hAnsi="Arial" w:eastAsia="宋体"/>
                <w:spacing w:val="0"/>
                <w:kern w:val="2"/>
                <w:sz w:val="18"/>
                <w:szCs w:val="18"/>
                <w:lang w:bidi="ar-SA"/>
              </w:rPr>
              <w:t>22</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1</w:t>
            </w:r>
          </w:p>
        </w:tc>
        <w:tc>
          <w:tcPr>
            <w:tcW w:w="1339" w:type="pct"/>
            <w:vAlign w:val="center"/>
          </w:tcPr>
          <w:p w14:paraId="6B0ADEFD">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电线电缆产品—交流耐压试验</w:t>
            </w:r>
          </w:p>
        </w:tc>
        <w:tc>
          <w:tcPr>
            <w:tcW w:w="490" w:type="pct"/>
            <w:vAlign w:val="center"/>
          </w:tcPr>
          <w:p w14:paraId="059D107F">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电气/电学</w:t>
            </w:r>
          </w:p>
        </w:tc>
        <w:tc>
          <w:tcPr>
            <w:tcW w:w="704" w:type="pct"/>
            <w:vAlign w:val="center"/>
          </w:tcPr>
          <w:p w14:paraId="7AA88BDE">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定制装置</w:t>
            </w:r>
          </w:p>
          <w:p w14:paraId="527A23F5">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50kV以下</w:t>
            </w:r>
          </w:p>
        </w:tc>
        <w:tc>
          <w:tcPr>
            <w:tcW w:w="696" w:type="pct"/>
            <w:vAlign w:val="center"/>
          </w:tcPr>
          <w:p w14:paraId="2ADCC2A6">
            <w:pPr>
              <w:widowControl w:val="0"/>
              <w:spacing w:line="0" w:lineRule="atLeast"/>
              <w:ind w:left="34" w:leftChars="18" w:right="-74" w:rightChars="-39"/>
              <w:jc w:val="left"/>
              <w:rPr>
                <w:rFonts w:ascii="Arial" w:hAnsi="Arial" w:eastAsia="宋体"/>
                <w:spacing w:val="0"/>
                <w:kern w:val="2"/>
                <w:sz w:val="18"/>
                <w:szCs w:val="18"/>
                <w:lang w:bidi="ar-SA"/>
              </w:rPr>
            </w:pPr>
            <w:r>
              <w:rPr>
                <w:rFonts w:ascii="Arial" w:hAnsi="Arial" w:eastAsia="宋体"/>
                <w:spacing w:val="0"/>
                <w:kern w:val="2"/>
                <w:sz w:val="18"/>
                <w:szCs w:val="18"/>
                <w:lang w:bidi="ar-SA"/>
              </w:rPr>
              <w:t xml:space="preserve">GB/T 3048.8 </w:t>
            </w:r>
          </w:p>
          <w:p w14:paraId="6E5900E4">
            <w:pPr>
              <w:widowControl w:val="0"/>
              <w:spacing w:line="0" w:lineRule="atLeast"/>
              <w:ind w:left="34" w:leftChars="18" w:right="-74" w:rightChars="-39"/>
              <w:jc w:val="left"/>
              <w:rPr>
                <w:rFonts w:ascii="Arial" w:hAnsi="Arial" w:eastAsia="宋体"/>
                <w:spacing w:val="0"/>
                <w:kern w:val="2"/>
                <w:sz w:val="18"/>
                <w:szCs w:val="18"/>
                <w:lang w:bidi="ar-SA"/>
              </w:rPr>
            </w:pPr>
            <w:r>
              <w:rPr>
                <w:rFonts w:ascii="Arial" w:hAnsi="Arial" w:eastAsia="宋体"/>
                <w:spacing w:val="0"/>
                <w:kern w:val="2"/>
                <w:sz w:val="18"/>
                <w:szCs w:val="18"/>
                <w:lang w:bidi="ar-SA"/>
              </w:rPr>
              <w:t>GB/T 12706</w:t>
            </w:r>
            <w:r>
              <w:rPr>
                <w:rFonts w:hint="eastAsia" w:ascii="Arial" w:hAnsi="Arial" w:eastAsia="宋体"/>
                <w:spacing w:val="0"/>
                <w:kern w:val="2"/>
                <w:sz w:val="18"/>
                <w:szCs w:val="18"/>
                <w:lang w:bidi="ar-SA"/>
              </w:rPr>
              <w:t>等</w:t>
            </w:r>
          </w:p>
        </w:tc>
        <w:tc>
          <w:tcPr>
            <w:tcW w:w="421" w:type="pct"/>
            <w:vAlign w:val="center"/>
          </w:tcPr>
          <w:p w14:paraId="611520C5">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4</w:t>
            </w:r>
            <w:r>
              <w:rPr>
                <w:rFonts w:ascii="Arial" w:hAnsi="Arial" w:eastAsia="宋体"/>
                <w:spacing w:val="0"/>
                <w:kern w:val="2"/>
                <w:sz w:val="18"/>
                <w:szCs w:val="18"/>
                <w:lang w:bidi="ar-SA"/>
              </w:rPr>
              <w:t>000</w:t>
            </w:r>
          </w:p>
        </w:tc>
        <w:tc>
          <w:tcPr>
            <w:tcW w:w="570" w:type="pct"/>
            <w:vMerge w:val="continue"/>
          </w:tcPr>
          <w:p w14:paraId="2822E494">
            <w:pPr>
              <w:widowControl w:val="0"/>
              <w:spacing w:line="0" w:lineRule="atLeast"/>
              <w:ind w:left="0"/>
              <w:jc w:val="center"/>
              <w:rPr>
                <w:rFonts w:ascii="Arial" w:hAnsi="Arial" w:eastAsia="宋体"/>
                <w:spacing w:val="0"/>
                <w:kern w:val="2"/>
                <w:sz w:val="18"/>
                <w:szCs w:val="18"/>
                <w:lang w:bidi="ar-SA"/>
              </w:rPr>
            </w:pPr>
          </w:p>
        </w:tc>
      </w:tr>
      <w:tr w14:paraId="657B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1" w:type="pct"/>
            <w:vAlign w:val="center"/>
          </w:tcPr>
          <w:p w14:paraId="45FBEDE7">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28</w:t>
            </w:r>
          </w:p>
        </w:tc>
        <w:tc>
          <w:tcPr>
            <w:tcW w:w="495" w:type="pct"/>
            <w:vAlign w:val="center"/>
          </w:tcPr>
          <w:p w14:paraId="228CE2BF">
            <w:pPr>
              <w:widowControl w:val="0"/>
              <w:spacing w:line="0" w:lineRule="atLeast"/>
              <w:ind w:left="-46" w:leftChars="-24" w:right="-118" w:rightChars="-6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PY2523</w:t>
            </w:r>
            <w:r>
              <w:rPr>
                <w:rFonts w:hint="eastAsia" w:ascii="Arial" w:hAnsi="Arial" w:eastAsia="宋体"/>
                <w:spacing w:val="0"/>
                <w:kern w:val="2"/>
                <w:sz w:val="18"/>
                <w:szCs w:val="18"/>
                <w:lang w:val="en-US" w:eastAsia="zh-CN" w:bidi="ar-SA"/>
              </w:rPr>
              <w:t>0</w:t>
            </w:r>
            <w:r>
              <w:rPr>
                <w:rFonts w:hint="eastAsia" w:ascii="Arial" w:hAnsi="Arial" w:eastAsia="宋体"/>
                <w:spacing w:val="0"/>
                <w:kern w:val="2"/>
                <w:sz w:val="18"/>
                <w:szCs w:val="18"/>
                <w:lang w:bidi="ar-SA"/>
              </w:rPr>
              <w:t>1*</w:t>
            </w:r>
          </w:p>
        </w:tc>
        <w:tc>
          <w:tcPr>
            <w:tcW w:w="1339" w:type="pct"/>
            <w:vAlign w:val="center"/>
          </w:tcPr>
          <w:p w14:paraId="362B4AC3">
            <w:pPr>
              <w:widowControl w:val="0"/>
              <w:spacing w:line="0" w:lineRule="atLeast"/>
              <w:ind w:left="0" w:right="-91" w:rightChars="-48"/>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电线电缆产品—护套抗撕试验</w:t>
            </w:r>
          </w:p>
        </w:tc>
        <w:tc>
          <w:tcPr>
            <w:tcW w:w="490" w:type="pct"/>
            <w:vAlign w:val="center"/>
          </w:tcPr>
          <w:p w14:paraId="750C3639">
            <w:pPr>
              <w:widowControl w:val="0"/>
              <w:spacing w:line="0" w:lineRule="atLeast"/>
              <w:ind w:left="-97" w:leftChars="-51" w:right="-137" w:rightChars="-72"/>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电气/材料</w:t>
            </w:r>
          </w:p>
        </w:tc>
        <w:tc>
          <w:tcPr>
            <w:tcW w:w="704" w:type="pct"/>
            <w:vAlign w:val="center"/>
          </w:tcPr>
          <w:p w14:paraId="0AC352CB">
            <w:pPr>
              <w:widowControl w:val="0"/>
              <w:spacing w:line="0" w:lineRule="atLeast"/>
              <w:ind w:left="-97" w:leftChars="-51"/>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裤型试件</w:t>
            </w:r>
          </w:p>
        </w:tc>
        <w:tc>
          <w:tcPr>
            <w:tcW w:w="696" w:type="pct"/>
            <w:vAlign w:val="center"/>
          </w:tcPr>
          <w:p w14:paraId="1C241C6C">
            <w:pPr>
              <w:widowControl w:val="0"/>
              <w:spacing w:line="0" w:lineRule="atLeast"/>
              <w:ind w:left="34" w:leftChars="18" w:right="-74" w:rightChars="-39"/>
              <w:jc w:val="left"/>
              <w:rPr>
                <w:rFonts w:ascii="Arial" w:hAnsi="Arial" w:eastAsia="宋体"/>
                <w:spacing w:val="0"/>
                <w:kern w:val="2"/>
                <w:sz w:val="18"/>
                <w:szCs w:val="18"/>
                <w:lang w:bidi="ar-SA"/>
              </w:rPr>
            </w:pPr>
            <w:r>
              <w:rPr>
                <w:rFonts w:hint="eastAsia" w:ascii="Arial" w:hAnsi="Arial" w:eastAsia="宋体"/>
                <w:spacing w:val="0"/>
                <w:kern w:val="2"/>
                <w:sz w:val="18"/>
                <w:szCs w:val="18"/>
                <w:lang w:bidi="ar-SA"/>
              </w:rPr>
              <w:t>JB</w:t>
            </w:r>
            <w:r>
              <w:rPr>
                <w:rFonts w:ascii="Arial" w:hAnsi="Arial" w:eastAsia="宋体"/>
                <w:spacing w:val="0"/>
                <w:kern w:val="2"/>
                <w:sz w:val="18"/>
                <w:szCs w:val="18"/>
                <w:lang w:bidi="ar-SA"/>
              </w:rPr>
              <w:t>/</w:t>
            </w:r>
            <w:r>
              <w:rPr>
                <w:rFonts w:hint="eastAsia" w:ascii="Arial" w:hAnsi="Arial" w:eastAsia="宋体"/>
                <w:spacing w:val="0"/>
                <w:kern w:val="2"/>
                <w:sz w:val="18"/>
                <w:szCs w:val="18"/>
                <w:lang w:bidi="ar-SA"/>
              </w:rPr>
              <w:t>T 10696.7</w:t>
            </w:r>
          </w:p>
        </w:tc>
        <w:tc>
          <w:tcPr>
            <w:tcW w:w="421" w:type="pct"/>
            <w:vAlign w:val="center"/>
          </w:tcPr>
          <w:p w14:paraId="38B8EDFF">
            <w:pPr>
              <w:widowControl w:val="0"/>
              <w:spacing w:line="0" w:lineRule="atLeast"/>
              <w:ind w:left="0"/>
              <w:jc w:val="center"/>
              <w:rPr>
                <w:rFonts w:ascii="Arial" w:hAnsi="Arial" w:eastAsia="宋体"/>
                <w:spacing w:val="0"/>
                <w:kern w:val="2"/>
                <w:sz w:val="18"/>
                <w:szCs w:val="18"/>
                <w:lang w:bidi="ar-SA"/>
              </w:rPr>
            </w:pPr>
            <w:r>
              <w:rPr>
                <w:rFonts w:hint="eastAsia" w:ascii="Arial" w:hAnsi="Arial" w:eastAsia="宋体"/>
                <w:spacing w:val="0"/>
                <w:kern w:val="2"/>
                <w:sz w:val="18"/>
                <w:szCs w:val="18"/>
                <w:lang w:bidi="ar-SA"/>
              </w:rPr>
              <w:t>2500</w:t>
            </w:r>
          </w:p>
        </w:tc>
        <w:tc>
          <w:tcPr>
            <w:tcW w:w="570" w:type="pct"/>
            <w:vMerge w:val="continue"/>
          </w:tcPr>
          <w:p w14:paraId="430640D8">
            <w:pPr>
              <w:widowControl w:val="0"/>
              <w:spacing w:line="0" w:lineRule="atLeast"/>
              <w:ind w:left="0"/>
              <w:jc w:val="center"/>
              <w:rPr>
                <w:rFonts w:ascii="Arial" w:hAnsi="Arial" w:eastAsia="宋体"/>
                <w:spacing w:val="0"/>
                <w:kern w:val="2"/>
                <w:sz w:val="18"/>
                <w:szCs w:val="18"/>
                <w:lang w:bidi="ar-SA"/>
              </w:rPr>
            </w:pPr>
          </w:p>
        </w:tc>
      </w:tr>
    </w:tbl>
    <w:p w14:paraId="4907A9BD">
      <w:pPr>
        <w:ind w:left="1" w:leftChars="-66" w:hanging="126" w:hangingChars="90"/>
        <w:rPr>
          <w:sz w:val="21"/>
          <w:szCs w:val="21"/>
        </w:rPr>
      </w:pPr>
      <w:r>
        <w:rPr>
          <w:rFonts w:hint="eastAsia"/>
          <w:sz w:val="15"/>
          <w:szCs w:val="15"/>
        </w:rPr>
        <w:t>注：序号*为本公司未获认可项目，属于CNAS-RL02：2018《能力验证规则》中4.5.1中第e条款：依据ISO/IEC 17043获准认可的PTP在其认可范围外运作的能力验证计划，根据CNAS-RL02：2018第4.5.2条款，各实验室在评审时，可用于满足能力验证领域和频次要求</w:t>
      </w:r>
    </w:p>
    <w:p w14:paraId="1A74794F">
      <w:pPr>
        <w:tabs>
          <w:tab w:val="left" w:pos="3328"/>
        </w:tabs>
        <w:ind w:left="0"/>
        <w:rPr>
          <w:sz w:val="21"/>
          <w:szCs w:val="21"/>
          <w:lang w:bidi="ar-SA"/>
        </w:rPr>
      </w:pPr>
    </w:p>
    <w:p w14:paraId="3FC7E4DE">
      <w:pPr>
        <w:tabs>
          <w:tab w:val="left" w:pos="3328"/>
        </w:tabs>
        <w:ind w:left="0"/>
        <w:jc w:val="center"/>
        <w:rPr>
          <w:sz w:val="21"/>
          <w:szCs w:val="21"/>
        </w:rPr>
      </w:pPr>
    </w:p>
    <w:p w14:paraId="76835BE0">
      <w:pPr>
        <w:bidi w:val="0"/>
        <w:rPr>
          <w:rFonts w:ascii="Arial" w:hAnsi="Arial" w:eastAsia="宋体" w:cs="Times New Roman"/>
          <w:spacing w:val="-5"/>
          <w:lang w:val="en-US" w:eastAsia="zh-CN" w:bidi="he-IL"/>
        </w:rPr>
      </w:pPr>
    </w:p>
    <w:p w14:paraId="1AD07DBF">
      <w:pPr>
        <w:bidi w:val="0"/>
        <w:rPr>
          <w:lang w:val="en-US" w:eastAsia="zh-CN"/>
        </w:rPr>
      </w:pPr>
    </w:p>
    <w:p w14:paraId="01B09FF8">
      <w:pPr>
        <w:bidi w:val="0"/>
        <w:rPr>
          <w:lang w:val="en-US" w:eastAsia="zh-CN"/>
        </w:rPr>
      </w:pPr>
    </w:p>
    <w:p w14:paraId="12E6EECC">
      <w:pPr>
        <w:bidi w:val="0"/>
        <w:rPr>
          <w:lang w:val="en-US" w:eastAsia="zh-CN"/>
        </w:rPr>
      </w:pPr>
    </w:p>
    <w:p w14:paraId="41D9E76D">
      <w:pPr>
        <w:bidi w:val="0"/>
        <w:rPr>
          <w:lang w:val="en-US" w:eastAsia="zh-CN"/>
        </w:rPr>
      </w:pPr>
    </w:p>
    <w:p w14:paraId="75844D6E">
      <w:pPr>
        <w:bidi w:val="0"/>
        <w:rPr>
          <w:lang w:val="en-US" w:eastAsia="zh-CN"/>
        </w:rPr>
      </w:pPr>
    </w:p>
    <w:p w14:paraId="7FBA3480">
      <w:pPr>
        <w:bidi w:val="0"/>
        <w:rPr>
          <w:lang w:val="en-US" w:eastAsia="zh-CN"/>
        </w:rPr>
      </w:pPr>
    </w:p>
    <w:p w14:paraId="5B588FA7">
      <w:pPr>
        <w:bidi w:val="0"/>
        <w:rPr>
          <w:lang w:val="en-US" w:eastAsia="zh-CN"/>
        </w:rPr>
      </w:pPr>
    </w:p>
    <w:p w14:paraId="01352E2D">
      <w:pPr>
        <w:bidi w:val="0"/>
        <w:rPr>
          <w:lang w:val="en-US" w:eastAsia="zh-CN"/>
        </w:rPr>
      </w:pPr>
    </w:p>
    <w:p w14:paraId="6978590F">
      <w:pPr>
        <w:bidi w:val="0"/>
        <w:rPr>
          <w:lang w:val="en-US" w:eastAsia="zh-CN"/>
        </w:rPr>
      </w:pPr>
    </w:p>
    <w:p w14:paraId="7B47742A">
      <w:pPr>
        <w:bidi w:val="0"/>
        <w:rPr>
          <w:lang w:val="en-US" w:eastAsia="zh-CN"/>
        </w:rPr>
      </w:pPr>
    </w:p>
    <w:p w14:paraId="682186AA">
      <w:pPr>
        <w:bidi w:val="0"/>
        <w:rPr>
          <w:lang w:val="en-US" w:eastAsia="zh-CN"/>
        </w:rPr>
      </w:pPr>
    </w:p>
    <w:p w14:paraId="53F56B78">
      <w:pPr>
        <w:bidi w:val="0"/>
        <w:rPr>
          <w:lang w:val="en-US" w:eastAsia="zh-CN"/>
        </w:rPr>
      </w:pPr>
    </w:p>
    <w:p w14:paraId="5DF50004">
      <w:pPr>
        <w:bidi w:val="0"/>
        <w:ind w:left="0" w:leftChars="0" w:firstLine="0" w:firstLineChars="0"/>
        <w:rPr>
          <w:lang w:val="en-US" w:eastAsia="zh-CN"/>
        </w:rPr>
      </w:pPr>
    </w:p>
    <w:sectPr>
      <w:headerReference r:id="rId11" w:type="default"/>
      <w:footerReference r:id="rId12" w:type="default"/>
      <w:pgSz w:w="11906" w:h="16838"/>
      <w:pgMar w:top="720" w:right="720" w:bottom="720" w:left="720" w:header="964"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2B5A">
    <w:pPr>
      <w:pStyle w:val="4"/>
      <w:ind w:left="426" w:leftChars="224"/>
      <w:jc w:val="both"/>
      <w:rPr>
        <w:spacing w:val="0"/>
      </w:rPr>
    </w:pPr>
    <w:r>
      <w:rPr>
        <w:rFonts w:hint="eastAsia"/>
        <w:spacing w:val="0"/>
      </w:rPr>
      <w:t>请仔细阅读本确认单背面的“能力验证服务双方责任和义务”，本公司能力验证报告和结果报告单签发均依据该条款。</w:t>
    </w:r>
  </w:p>
  <w:p w14:paraId="50F18E8D">
    <w:pPr>
      <w:pStyle w:val="4"/>
      <w:ind w:left="426" w:leftChars="224"/>
      <w:jc w:val="both"/>
      <w:rPr>
        <w:spacing w:val="0"/>
      </w:rPr>
    </w:pPr>
    <w:r>
      <w:rPr>
        <w:rFonts w:hint="eastAsia"/>
        <w:spacing w:val="0"/>
      </w:rPr>
      <w:t>委托人的签字表明已看过并同意本公司的条款，双方同意履行。</w:t>
    </w:r>
  </w:p>
  <w:p w14:paraId="32F30449">
    <w:pPr>
      <w:ind w:left="0" w:firstLine="425" w:firstLineChars="250"/>
      <w:rPr>
        <w:rFonts w:ascii="宋体" w:hAnsi="宋体" w:cs="宋体"/>
        <w:color w:val="000000"/>
        <w:sz w:val="18"/>
        <w:szCs w:val="18"/>
      </w:rPr>
    </w:pPr>
    <w:r>
      <w:rPr>
        <w:rFonts w:hint="eastAsia" w:ascii="宋体" w:hAnsi="宋体" w:cs="宋体"/>
        <w:color w:val="000000"/>
        <w:sz w:val="18"/>
        <w:szCs w:val="18"/>
      </w:rPr>
      <w:t>联系电话/传真：021-50680102/021-5</w:t>
    </w:r>
    <w:r>
      <w:rPr>
        <w:rFonts w:ascii="宋体" w:hAnsi="宋体" w:cs="宋体"/>
        <w:color w:val="000000"/>
        <w:sz w:val="18"/>
        <w:szCs w:val="18"/>
      </w:rPr>
      <w:t>068061</w:t>
    </w:r>
    <w:r>
      <w:rPr>
        <w:rFonts w:hint="eastAsia" w:ascii="宋体" w:hAnsi="宋体" w:cs="宋体"/>
        <w:color w:val="000000"/>
        <w:sz w:val="18"/>
        <w:szCs w:val="18"/>
      </w:rPr>
      <w:t>8</w:t>
    </w:r>
    <w:r>
      <w:rPr>
        <w:rFonts w:ascii="宋体" w:hAnsi="宋体" w:cs="宋体"/>
        <w:color w:val="000000"/>
        <w:sz w:val="18"/>
        <w:szCs w:val="18"/>
      </w:rPr>
      <w:t xml:space="preserve">  </w:t>
    </w:r>
    <w:r>
      <w:rPr>
        <w:rFonts w:hint="eastAsia" w:ascii="宋体" w:hAnsi="宋体" w:cs="宋体"/>
        <w:color w:val="000000"/>
        <w:sz w:val="18"/>
        <w:szCs w:val="18"/>
      </w:rPr>
      <w:t>服务邮箱：</w:t>
    </w:r>
    <w:r>
      <w:rPr>
        <w:rFonts w:ascii="宋体" w:hAnsi="宋体" w:cs="宋体"/>
        <w:color w:val="000000"/>
        <w:sz w:val="18"/>
        <w:szCs w:val="18"/>
      </w:rPr>
      <w:t>pt@istcw.com</w:t>
    </w:r>
    <w:r>
      <w:rPr>
        <w:rFonts w:hint="eastAsia" w:ascii="宋体" w:hAnsi="宋体" w:cs="宋体"/>
        <w:color w:val="000000"/>
        <w:sz w:val="18"/>
        <w:szCs w:val="18"/>
      </w:rPr>
      <w:t xml:space="preserve"> </w:t>
    </w:r>
  </w:p>
  <w:p w14:paraId="30B98416">
    <w:pPr>
      <w:ind w:left="0" w:firstLine="425" w:firstLineChars="250"/>
    </w:pPr>
    <w:r>
      <w:rPr>
        <w:rFonts w:hint="eastAsia" w:ascii="宋体" w:hAnsi="宋体" w:cs="宋体"/>
        <w:color w:val="000000"/>
        <w:sz w:val="18"/>
        <w:szCs w:val="18"/>
      </w:rPr>
      <w:t>联系地址：上海市浦东新区金海路</w:t>
    </w:r>
    <w:r>
      <w:rPr>
        <w:rFonts w:ascii="宋体" w:hAnsi="宋体" w:cs="宋体"/>
        <w:color w:val="000000"/>
        <w:sz w:val="18"/>
        <w:szCs w:val="18"/>
      </w:rPr>
      <w:t>1000</w:t>
    </w:r>
    <w:r>
      <w:rPr>
        <w:rFonts w:hint="eastAsia" w:ascii="宋体" w:hAnsi="宋体" w:cs="宋体"/>
        <w:color w:val="000000"/>
        <w:sz w:val="18"/>
        <w:szCs w:val="18"/>
      </w:rPr>
      <w:t>号1</w:t>
    </w:r>
    <w:r>
      <w:rPr>
        <w:rFonts w:ascii="宋体" w:hAnsi="宋体" w:cs="宋体"/>
        <w:color w:val="000000"/>
        <w:sz w:val="18"/>
        <w:szCs w:val="18"/>
      </w:rPr>
      <w:t>4</w:t>
    </w:r>
    <w:r>
      <w:rPr>
        <w:rFonts w:hint="eastAsia" w:ascii="宋体" w:hAnsi="宋体" w:cs="宋体"/>
        <w:color w:val="000000"/>
        <w:sz w:val="18"/>
        <w:szCs w:val="18"/>
      </w:rPr>
      <w:t xml:space="preserve"> 幢，电话：021-50680102-</w:t>
    </w:r>
    <w:r>
      <w:rPr>
        <w:rFonts w:ascii="宋体" w:hAnsi="宋体" w:cs="宋体"/>
        <w:color w:val="000000"/>
        <w:sz w:val="18"/>
        <w:szCs w:val="18"/>
      </w:rPr>
      <w:t xml:space="preserve">203 </w:t>
    </w:r>
    <w:r>
      <w:rPr>
        <w:rFonts w:hint="eastAsia" w:ascii="宋体" w:hAnsi="宋体" w:cs="宋体"/>
        <w:color w:val="000000"/>
        <w:sz w:val="18"/>
        <w:szCs w:val="18"/>
      </w:rPr>
      <w:t>官网：</w:t>
    </w:r>
    <w:r>
      <w:rPr>
        <w:rFonts w:ascii="宋体" w:hAnsi="宋体" w:cs="宋体"/>
        <w:color w:val="000000"/>
        <w:sz w:val="18"/>
        <w:szCs w:val="18"/>
      </w:rPr>
      <w:t>www.istcw.com</w:t>
    </w:r>
    <w:r>
      <w:rPr>
        <w:rFonts w:hint="eastAsia" w:ascii="宋体" w:hAnsi="宋体" w:cs="宋体"/>
        <w:color w:val="000000"/>
        <w:sz w:val="18"/>
        <w:szCs w:val="18"/>
      </w:rPr>
      <w:t xml:space="preserve"> </w:t>
    </w:r>
    <w:r>
      <w:rPr>
        <w:rFonts w:ascii="宋体" w:hAnsi="宋体" w:cs="宋体"/>
        <w:color w:val="000000"/>
        <w:sz w:val="18"/>
        <w:szCs w:val="18"/>
      </w:rPr>
      <w:t xml:space="preserve">           </w:t>
    </w:r>
  </w:p>
  <w:p w14:paraId="438C7F5B">
    <w:pPr>
      <w:pStyle w:val="4"/>
      <w:ind w:left="0"/>
      <w:rPr>
        <w:rFonts w:cs="Arial"/>
        <w:sz w:val="21"/>
        <w:szCs w:val="21"/>
      </w:rPr>
    </w:pPr>
    <w:r>
      <w:rPr>
        <w:rFonts w:hint="eastAsia" w:ascii="宋体" w:hAnsi="宋体"/>
        <w:color w:val="000000"/>
        <w:sz w:val="21"/>
        <w:szCs w:val="21"/>
      </w:rPr>
      <w:t>ISTCW-G-</w:t>
    </w:r>
    <w:r>
      <w:rPr>
        <w:rFonts w:ascii="宋体" w:hAnsi="宋体"/>
        <w:color w:val="000000"/>
        <w:sz w:val="21"/>
        <w:szCs w:val="21"/>
      </w:rPr>
      <w:t>208</w:t>
    </w:r>
    <w:r>
      <w:rPr>
        <w:rFonts w:hint="eastAsia" w:ascii="宋体" w:hAnsi="宋体"/>
        <w:color w:val="000000"/>
        <w:sz w:val="21"/>
        <w:szCs w:val="21"/>
      </w:rPr>
      <w:t>-</w:t>
    </w:r>
    <w:r>
      <w:rPr>
        <w:rFonts w:ascii="宋体" w:hAnsi="宋体"/>
        <w:color w:val="000000"/>
        <w:sz w:val="21"/>
        <w:szCs w:val="21"/>
      </w:rPr>
      <w:t>001</w:t>
    </w:r>
    <w:r>
      <w:rPr>
        <w:rFonts w:hint="eastAsia" w:ascii="宋体" w:hAnsi="宋体"/>
        <w:color w:val="000000"/>
        <w:sz w:val="21"/>
        <w:szCs w:val="21"/>
      </w:rPr>
      <w:t>C/</w:t>
    </w:r>
    <w:r>
      <w:rPr>
        <w:rFonts w:ascii="宋体" w:hAnsi="宋体"/>
        <w:color w:val="000000"/>
        <w:sz w:val="21"/>
        <w:szCs w:val="21"/>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B022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C45D">
    <w:pPr>
      <w:pStyle w:val="4"/>
      <w:ind w:left="426" w:leftChars="224"/>
      <w:jc w:val="both"/>
    </w:pPr>
    <w:r>
      <w:rPr>
        <w:rFonts w:ascii="宋体" w:hAnsi="宋体" w:cs="宋体"/>
        <w:color w:val="000000"/>
      </w:rPr>
      <w:t xml:space="preserve"> </w:t>
    </w:r>
  </w:p>
  <w:p w14:paraId="47977892">
    <w:pPr>
      <w:pStyle w:val="4"/>
      <w:ind w:left="426" w:leftChars="224"/>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51E9">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50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4"/>
      <w:gridCol w:w="3267"/>
      <w:gridCol w:w="1735"/>
      <w:gridCol w:w="3243"/>
    </w:tblGrid>
    <w:tr w14:paraId="75D2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4"/>
        </w:tcPr>
        <w:p w14:paraId="1481E95A">
          <w:pPr>
            <w:jc w:val="center"/>
            <w:rPr>
              <w:rFonts w:ascii="仿宋" w:hAnsi="仿宋" w:eastAsia="仿宋"/>
              <w:kern w:val="2"/>
              <w:sz w:val="20"/>
              <w:szCs w:val="20"/>
            </w:rPr>
          </w:pPr>
          <w:r>
            <w:rPr>
              <w:rFonts w:hint="eastAsia" w:ascii="仿宋" w:hAnsi="仿宋" w:eastAsia="仿宋"/>
              <w:kern w:val="2"/>
              <w:sz w:val="20"/>
              <w:szCs w:val="20"/>
            </w:rPr>
            <w:t>上海市浦东新区金海路1</w:t>
          </w:r>
          <w:r>
            <w:rPr>
              <w:rFonts w:ascii="仿宋" w:hAnsi="仿宋" w:eastAsia="仿宋"/>
              <w:kern w:val="2"/>
              <w:sz w:val="20"/>
              <w:szCs w:val="20"/>
            </w:rPr>
            <w:t>000</w:t>
          </w:r>
          <w:r>
            <w:rPr>
              <w:rFonts w:hint="eastAsia" w:ascii="仿宋" w:hAnsi="仿宋" w:eastAsia="仿宋"/>
              <w:kern w:val="2"/>
              <w:sz w:val="20"/>
              <w:szCs w:val="20"/>
            </w:rPr>
            <w:t>号</w:t>
          </w:r>
          <w:r>
            <w:rPr>
              <w:rFonts w:ascii="仿宋" w:hAnsi="仿宋" w:eastAsia="仿宋"/>
              <w:kern w:val="2"/>
              <w:sz w:val="20"/>
              <w:szCs w:val="20"/>
            </w:rPr>
            <w:t>14</w:t>
          </w:r>
          <w:r>
            <w:rPr>
              <w:rFonts w:hint="eastAsia" w:ascii="仿宋" w:hAnsi="仿宋" w:eastAsia="仿宋"/>
              <w:kern w:val="2"/>
              <w:sz w:val="20"/>
              <w:szCs w:val="20"/>
            </w:rPr>
            <w:t>幢，邮编201206</w:t>
          </w:r>
        </w:p>
        <w:p w14:paraId="77B78C45">
          <w:pPr>
            <w:jc w:val="center"/>
            <w:rPr>
              <w:rFonts w:ascii="仿宋" w:hAnsi="仿宋" w:eastAsia="仿宋"/>
              <w:kern w:val="2"/>
              <w:sz w:val="20"/>
              <w:szCs w:val="20"/>
            </w:rPr>
          </w:pPr>
          <w:r>
            <w:rPr>
              <w:rFonts w:hint="eastAsia" w:ascii="仿宋" w:hAnsi="仿宋" w:eastAsia="仿宋"/>
              <w:spacing w:val="6"/>
              <w:kern w:val="0"/>
              <w:sz w:val="20"/>
              <w:szCs w:val="20"/>
              <w:fitText w:val="8600" w:id="2025672679"/>
            </w:rPr>
            <w:t xml:space="preserve">Building </w:t>
          </w:r>
          <w:r>
            <w:rPr>
              <w:rFonts w:ascii="仿宋" w:hAnsi="仿宋" w:eastAsia="仿宋"/>
              <w:spacing w:val="6"/>
              <w:kern w:val="0"/>
              <w:sz w:val="20"/>
              <w:szCs w:val="20"/>
              <w:fitText w:val="8600" w:id="2025672679"/>
            </w:rPr>
            <w:t>14</w:t>
          </w:r>
          <w:r>
            <w:rPr>
              <w:rFonts w:hint="eastAsia" w:ascii="仿宋" w:hAnsi="仿宋" w:eastAsia="仿宋"/>
              <w:spacing w:val="6"/>
              <w:kern w:val="0"/>
              <w:sz w:val="20"/>
              <w:szCs w:val="20"/>
              <w:fitText w:val="8600" w:id="2025672679"/>
            </w:rPr>
            <w:t>, No.</w:t>
          </w:r>
          <w:r>
            <w:rPr>
              <w:rFonts w:ascii="仿宋" w:hAnsi="仿宋" w:eastAsia="仿宋"/>
              <w:spacing w:val="6"/>
              <w:kern w:val="0"/>
              <w:sz w:val="20"/>
              <w:szCs w:val="20"/>
              <w:fitText w:val="8600" w:id="2025672679"/>
            </w:rPr>
            <w:t>1000</w:t>
          </w:r>
          <w:r>
            <w:rPr>
              <w:rFonts w:hint="eastAsia" w:ascii="仿宋" w:hAnsi="仿宋" w:eastAsia="仿宋"/>
              <w:spacing w:val="6"/>
              <w:kern w:val="0"/>
              <w:sz w:val="20"/>
              <w:szCs w:val="20"/>
              <w:fitText w:val="8600" w:id="2025672679"/>
            </w:rPr>
            <w:t xml:space="preserve"> Jin</w:t>
          </w:r>
          <w:r>
            <w:rPr>
              <w:rFonts w:ascii="仿宋" w:hAnsi="仿宋" w:eastAsia="仿宋"/>
              <w:spacing w:val="6"/>
              <w:kern w:val="0"/>
              <w:sz w:val="20"/>
              <w:szCs w:val="20"/>
              <w:fitText w:val="8600" w:id="2025672679"/>
            </w:rPr>
            <w:t>hai</w:t>
          </w:r>
          <w:r>
            <w:rPr>
              <w:rFonts w:hint="eastAsia" w:ascii="仿宋" w:hAnsi="仿宋" w:eastAsia="仿宋"/>
              <w:spacing w:val="6"/>
              <w:kern w:val="0"/>
              <w:sz w:val="20"/>
              <w:szCs w:val="20"/>
              <w:fitText w:val="8600" w:id="2025672679"/>
            </w:rPr>
            <w:t xml:space="preserve"> Road, Pudong New District, Shanghai,</w:t>
          </w:r>
          <w:r>
            <w:rPr>
              <w:rFonts w:ascii="仿宋" w:hAnsi="仿宋" w:eastAsia="仿宋"/>
              <w:spacing w:val="6"/>
              <w:kern w:val="0"/>
              <w:sz w:val="20"/>
              <w:szCs w:val="20"/>
              <w:fitText w:val="8600" w:id="2025672679"/>
            </w:rPr>
            <w:t xml:space="preserve"> P.R.China 20120</w:t>
          </w:r>
          <w:r>
            <w:rPr>
              <w:rFonts w:ascii="仿宋" w:hAnsi="仿宋" w:eastAsia="仿宋"/>
              <w:spacing w:val="20"/>
              <w:kern w:val="0"/>
              <w:sz w:val="20"/>
              <w:szCs w:val="20"/>
              <w:fitText w:val="8600" w:id="2025672679"/>
            </w:rPr>
            <w:t>6</w:t>
          </w:r>
        </w:p>
      </w:tc>
    </w:tr>
    <w:tr w14:paraId="772B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9" w:type="pct"/>
        </w:tcPr>
        <w:p w14:paraId="13D62B66">
          <w:pPr>
            <w:adjustRightInd w:val="0"/>
            <w:ind w:right="-477" w:rightChars="-251"/>
            <w:jc w:val="both"/>
            <w:rPr>
              <w:rFonts w:ascii="仿宋" w:hAnsi="仿宋" w:eastAsia="仿宋"/>
              <w:kern w:val="2"/>
              <w:sz w:val="20"/>
              <w:szCs w:val="20"/>
            </w:rPr>
          </w:pPr>
          <w:r>
            <w:rPr>
              <w:rFonts w:hint="eastAsia" w:ascii="仿宋" w:hAnsi="仿宋" w:eastAsia="仿宋"/>
              <w:kern w:val="2"/>
              <w:sz w:val="20"/>
              <w:szCs w:val="20"/>
            </w:rPr>
            <w:t>电话Tel</w:t>
          </w:r>
          <w:r>
            <w:rPr>
              <w:rFonts w:ascii="仿宋" w:hAnsi="仿宋" w:eastAsia="仿宋"/>
              <w:kern w:val="2"/>
              <w:sz w:val="20"/>
              <w:szCs w:val="20"/>
            </w:rPr>
            <w:t>.</w:t>
          </w:r>
          <w:r>
            <w:rPr>
              <w:rFonts w:hint="eastAsia" w:ascii="仿宋" w:hAnsi="仿宋" w:eastAsia="仿宋"/>
              <w:kern w:val="2"/>
              <w:sz w:val="20"/>
              <w:szCs w:val="20"/>
            </w:rPr>
            <w:t>：</w:t>
          </w:r>
        </w:p>
      </w:tc>
      <w:tc>
        <w:tcPr>
          <w:tcW w:w="1514" w:type="pct"/>
        </w:tcPr>
        <w:p w14:paraId="18FBDDDB">
          <w:pPr>
            <w:adjustRightInd w:val="0"/>
            <w:rPr>
              <w:rFonts w:ascii="仿宋" w:hAnsi="仿宋" w:eastAsia="仿宋"/>
              <w:kern w:val="2"/>
              <w:sz w:val="20"/>
              <w:szCs w:val="20"/>
            </w:rPr>
          </w:pPr>
          <w:r>
            <w:rPr>
              <w:rFonts w:hint="eastAsia" w:ascii="仿宋" w:hAnsi="仿宋" w:eastAsia="仿宋"/>
              <w:kern w:val="2"/>
              <w:sz w:val="20"/>
              <w:szCs w:val="20"/>
            </w:rPr>
            <w:t>021-</w:t>
          </w:r>
          <w:r>
            <w:rPr>
              <w:rFonts w:ascii="仿宋" w:hAnsi="仿宋" w:eastAsia="仿宋"/>
              <w:kern w:val="2"/>
              <w:sz w:val="20"/>
              <w:szCs w:val="20"/>
            </w:rPr>
            <w:t>50680102</w:t>
          </w:r>
        </w:p>
      </w:tc>
      <w:tc>
        <w:tcPr>
          <w:tcW w:w="804" w:type="pct"/>
        </w:tcPr>
        <w:p w14:paraId="71C55AAC">
          <w:pPr>
            <w:adjustRightInd w:val="0"/>
            <w:ind w:left="0" w:right="-361" w:rightChars="-190"/>
            <w:rPr>
              <w:rFonts w:ascii="仿宋" w:hAnsi="仿宋" w:eastAsia="仿宋"/>
              <w:kern w:val="2"/>
              <w:sz w:val="20"/>
              <w:szCs w:val="20"/>
            </w:rPr>
          </w:pPr>
          <w:r>
            <w:rPr>
              <w:rFonts w:hint="eastAsia" w:ascii="仿宋" w:hAnsi="仿宋" w:eastAsia="仿宋"/>
              <w:kern w:val="2"/>
              <w:sz w:val="20"/>
              <w:szCs w:val="20"/>
            </w:rPr>
            <w:t>传真Fax.：</w:t>
          </w:r>
        </w:p>
      </w:tc>
      <w:tc>
        <w:tcPr>
          <w:tcW w:w="1503" w:type="pct"/>
        </w:tcPr>
        <w:p w14:paraId="1C588E55">
          <w:pPr>
            <w:adjustRightInd w:val="0"/>
            <w:rPr>
              <w:rFonts w:ascii="仿宋" w:hAnsi="仿宋" w:eastAsia="仿宋"/>
              <w:kern w:val="2"/>
              <w:sz w:val="20"/>
              <w:szCs w:val="20"/>
            </w:rPr>
          </w:pPr>
          <w:r>
            <w:rPr>
              <w:rFonts w:hint="eastAsia" w:ascii="仿宋" w:hAnsi="仿宋" w:eastAsia="仿宋"/>
              <w:kern w:val="2"/>
              <w:sz w:val="20"/>
              <w:szCs w:val="20"/>
            </w:rPr>
            <w:t>021-50680618</w:t>
          </w:r>
        </w:p>
      </w:tc>
    </w:tr>
    <w:tr w14:paraId="075A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 w:type="pct"/>
        </w:tcPr>
        <w:p w14:paraId="7DB95C5B">
          <w:pPr>
            <w:adjustRightInd w:val="0"/>
            <w:ind w:right="-230" w:rightChars="-121"/>
            <w:jc w:val="both"/>
            <w:rPr>
              <w:rFonts w:ascii="仿宋" w:hAnsi="仿宋" w:eastAsia="仿宋"/>
              <w:kern w:val="2"/>
              <w:sz w:val="20"/>
              <w:szCs w:val="20"/>
            </w:rPr>
          </w:pPr>
          <w:r>
            <w:rPr>
              <w:rFonts w:hint="eastAsia" w:ascii="仿宋" w:hAnsi="仿宋" w:eastAsia="仿宋"/>
              <w:kern w:val="2"/>
              <w:sz w:val="20"/>
              <w:szCs w:val="20"/>
            </w:rPr>
            <w:t>网址Web</w:t>
          </w:r>
          <w:r>
            <w:rPr>
              <w:rFonts w:ascii="仿宋" w:hAnsi="仿宋" w:eastAsia="仿宋"/>
              <w:kern w:val="2"/>
              <w:sz w:val="20"/>
              <w:szCs w:val="20"/>
            </w:rPr>
            <w:t>.</w:t>
          </w:r>
          <w:r>
            <w:rPr>
              <w:rFonts w:hint="eastAsia" w:ascii="仿宋" w:hAnsi="仿宋" w:eastAsia="仿宋"/>
              <w:kern w:val="2"/>
              <w:sz w:val="20"/>
              <w:szCs w:val="20"/>
            </w:rPr>
            <w:t>：</w:t>
          </w:r>
        </w:p>
      </w:tc>
      <w:tc>
        <w:tcPr>
          <w:tcW w:w="1505" w:type="pct"/>
        </w:tcPr>
        <w:p w14:paraId="0CB9BE54">
          <w:pPr>
            <w:adjustRightInd w:val="0"/>
            <w:rPr>
              <w:rFonts w:ascii="仿宋" w:hAnsi="仿宋" w:eastAsia="仿宋"/>
              <w:kern w:val="2"/>
              <w:sz w:val="20"/>
              <w:szCs w:val="20"/>
            </w:rPr>
          </w:pPr>
          <w:r>
            <w:rPr>
              <w:rFonts w:hint="eastAsia" w:ascii="仿宋" w:hAnsi="仿宋" w:eastAsia="仿宋"/>
              <w:kern w:val="2"/>
              <w:sz w:val="20"/>
              <w:szCs w:val="20"/>
            </w:rPr>
            <w:t>www.istcw.com</w:t>
          </w:r>
        </w:p>
      </w:tc>
      <w:tc>
        <w:tcPr>
          <w:tcW w:w="795" w:type="pct"/>
        </w:tcPr>
        <w:p w14:paraId="60033DD6">
          <w:pPr>
            <w:adjustRightInd w:val="0"/>
            <w:ind w:left="0" w:right="-361" w:rightChars="-190"/>
            <w:rPr>
              <w:rFonts w:ascii="仿宋" w:hAnsi="仿宋" w:eastAsia="仿宋"/>
              <w:kern w:val="2"/>
              <w:sz w:val="20"/>
              <w:szCs w:val="20"/>
            </w:rPr>
          </w:pPr>
          <w:r>
            <w:rPr>
              <w:rFonts w:hint="eastAsia" w:ascii="仿宋" w:hAnsi="仿宋" w:eastAsia="仿宋"/>
              <w:kern w:val="2"/>
              <w:sz w:val="20"/>
              <w:szCs w:val="20"/>
            </w:rPr>
            <w:t>邮箱E-mail：</w:t>
          </w:r>
        </w:p>
      </w:tc>
      <w:tc>
        <w:tcPr>
          <w:tcW w:w="1522" w:type="pct"/>
        </w:tcPr>
        <w:p w14:paraId="0C792EFF">
          <w:pPr>
            <w:adjustRightInd w:val="0"/>
            <w:rPr>
              <w:rFonts w:ascii="仿宋" w:hAnsi="仿宋" w:eastAsia="仿宋"/>
              <w:kern w:val="2"/>
              <w:sz w:val="20"/>
              <w:szCs w:val="20"/>
            </w:rPr>
          </w:pPr>
          <w:r>
            <w:rPr>
              <w:rFonts w:ascii="仿宋" w:hAnsi="仿宋" w:eastAsia="仿宋"/>
              <w:kern w:val="2"/>
              <w:sz w:val="20"/>
              <w:szCs w:val="20"/>
            </w:rPr>
            <w:t>pt@istcw.com</w:t>
          </w:r>
        </w:p>
      </w:tc>
    </w:tr>
  </w:tbl>
  <w:p w14:paraId="021FAAC1">
    <w:pPr>
      <w:pStyle w:val="4"/>
      <w:ind w:left="426" w:leftChars="224"/>
      <w:jc w:val="both"/>
    </w:pPr>
    <w:r>
      <w:rPr>
        <w:rFonts w:ascii="宋体" w:hAnsi="宋体" w:cs="宋体"/>
        <w:color w:val="000000"/>
      </w:rPr>
      <w:t xml:space="preserve"> </w:t>
    </w:r>
  </w:p>
  <w:p w14:paraId="6F311F87">
    <w:pPr>
      <w:pStyle w:val="4"/>
      <w:ind w:left="426" w:leftChars="22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B27DC">
    <w:pPr>
      <w:tabs>
        <w:tab w:val="left" w:pos="8685"/>
      </w:tabs>
      <w:ind w:firstLine="1054" w:firstLineChars="300"/>
      <w:jc w:val="both"/>
      <w:rPr>
        <w:rFonts w:cs="Arial"/>
        <w:sz w:val="18"/>
        <w:u w:val="double"/>
      </w:rPr>
    </w:pPr>
    <w:r>
      <w:rPr>
        <w:rFonts w:hint="eastAsia" w:ascii="宋体" w:hAnsi="宋体"/>
        <w:b/>
        <w:bCs/>
        <w:sz w:val="36"/>
        <w:szCs w:val="36"/>
        <w:u w:val="double"/>
      </w:rPr>
      <w:t>一对一</w:t>
    </w:r>
    <w:r>
      <w:rPr>
        <w:u w:val="double"/>
        <w:lang w:bidi="ar-SA"/>
      </w:rPr>
      <w:drawing>
        <wp:anchor distT="0" distB="0" distL="114300" distR="114300" simplePos="0" relativeHeight="251660288" behindDoc="0" locked="0" layoutInCell="1" allowOverlap="1">
          <wp:simplePos x="0" y="0"/>
          <wp:positionH relativeFrom="column">
            <wp:posOffset>452120</wp:posOffset>
          </wp:positionH>
          <wp:positionV relativeFrom="page">
            <wp:posOffset>267335</wp:posOffset>
          </wp:positionV>
          <wp:extent cx="577850" cy="629920"/>
          <wp:effectExtent l="0" t="0" r="0" b="0"/>
          <wp:wrapNone/>
          <wp:docPr id="26" name="图片 26" descr="C:\Users\marenfeng\AppData\Local\Microsoft\Windows\INetCacheContent.Word\透明文件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marenfeng\AppData\Local\Microsoft\Windows\INetCacheContent.Word\透明文件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7850" cy="629920"/>
                  </a:xfrm>
                  <a:prstGeom prst="rect">
                    <a:avLst/>
                  </a:prstGeom>
                  <a:noFill/>
                  <a:ln>
                    <a:noFill/>
                  </a:ln>
                </pic:spPr>
              </pic:pic>
            </a:graphicData>
          </a:graphic>
        </wp:anchor>
      </w:drawing>
    </w:r>
    <w:r>
      <w:rPr>
        <w:rFonts w:hint="eastAsia" w:ascii="宋体" w:hAnsi="宋体"/>
        <w:b/>
        <w:bCs/>
        <w:sz w:val="36"/>
        <w:szCs w:val="36"/>
        <w:u w:val="double"/>
      </w:rPr>
      <w:t>能力验证计划报名表</w:t>
    </w:r>
  </w:p>
  <w:p w14:paraId="4ECC1568">
    <w:pPr>
      <w:pStyle w:val="5"/>
      <w:pBdr>
        <w:bottom w:val="none" w:color="auto" w:sz="0" w:space="0"/>
      </w:pBdr>
      <w:spacing w:before="120" w:beforeLines="50"/>
      <w:ind w:left="0"/>
      <w:jc w:val="left"/>
      <w:rPr>
        <w:rFonts w:cs="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9697">
    <w:pPr>
      <w:widowControl w:val="0"/>
      <w:tabs>
        <w:tab w:val="left" w:pos="3045"/>
      </w:tabs>
      <w:ind w:left="0"/>
      <w:jc w:val="center"/>
      <w:rPr>
        <w:rFonts w:ascii="等线" w:hAnsi="等线" w:eastAsia="等线"/>
        <w:b/>
        <w:color w:val="385623"/>
        <w:spacing w:val="0"/>
        <w:kern w:val="2"/>
        <w:sz w:val="28"/>
        <w:szCs w:val="28"/>
        <w:lang w:bidi="ar-SA"/>
      </w:rPr>
    </w:pPr>
    <w:r>
      <w:rPr>
        <w:rFonts w:ascii="宋体" w:hAnsi="宋体"/>
        <w:b/>
        <w:color w:val="984807" w:themeColor="accent6" w:themeShade="80"/>
        <w:sz w:val="28"/>
        <w:lang w:bidi="ar-SA"/>
      </w:rPr>
      <w:drawing>
        <wp:anchor distT="0" distB="0" distL="114300" distR="114300" simplePos="0" relativeHeight="251661312" behindDoc="0" locked="0" layoutInCell="1" allowOverlap="1">
          <wp:simplePos x="0" y="0"/>
          <wp:positionH relativeFrom="margin">
            <wp:posOffset>412115</wp:posOffset>
          </wp:positionH>
          <wp:positionV relativeFrom="margin">
            <wp:posOffset>-1032510</wp:posOffset>
          </wp:positionV>
          <wp:extent cx="577850" cy="629920"/>
          <wp:effectExtent l="0" t="0" r="0" b="0"/>
          <wp:wrapNone/>
          <wp:docPr id="25" name="图片 25" descr="C:\Users\marenfeng\AppData\Local\Microsoft\Windows\INetCacheContent.Word\透明文件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marenfeng\AppData\Local\Microsoft\Windows\INetCacheContent.Word\透明文件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7850" cy="629920"/>
                  </a:xfrm>
                  <a:prstGeom prst="rect">
                    <a:avLst/>
                  </a:prstGeom>
                  <a:noFill/>
                  <a:ln>
                    <a:noFill/>
                  </a:ln>
                </pic:spPr>
              </pic:pic>
            </a:graphicData>
          </a:graphic>
        </wp:anchor>
      </w:drawing>
    </w:r>
    <w:r>
      <w:t xml:space="preserve"> </w:t>
    </w:r>
    <w:r>
      <w:rPr>
        <w:rFonts w:hint="eastAsia" w:ascii="等线" w:hAnsi="等线" w:eastAsia="等线"/>
        <w:b/>
        <w:color w:val="385623"/>
        <w:spacing w:val="0"/>
        <w:kern w:val="2"/>
        <w:sz w:val="28"/>
        <w:szCs w:val="28"/>
        <w:lang w:bidi="ar-SA"/>
      </w:rPr>
      <w:t>上海缆慧检测技术有限公司</w:t>
    </w:r>
  </w:p>
  <w:p w14:paraId="0CA0AEB3">
    <w:pPr>
      <w:widowControl w:val="0"/>
      <w:tabs>
        <w:tab w:val="left" w:pos="3045"/>
      </w:tabs>
      <w:ind w:left="0"/>
      <w:jc w:val="center"/>
      <w:rPr>
        <w:rFonts w:ascii="等线" w:hAnsi="等线" w:eastAsia="等线"/>
        <w:b/>
        <w:color w:val="385623"/>
        <w:spacing w:val="0"/>
        <w:kern w:val="2"/>
        <w:sz w:val="28"/>
        <w:szCs w:val="28"/>
        <w:lang w:bidi="ar-SA"/>
      </w:rPr>
    </w:pPr>
    <w:r>
      <w:rPr>
        <w:rFonts w:hint="eastAsia" w:ascii="等线" w:hAnsi="等线" w:eastAsia="等线"/>
        <w:b/>
        <w:color w:val="385623"/>
        <w:spacing w:val="0"/>
        <w:kern w:val="2"/>
        <w:sz w:val="28"/>
        <w:szCs w:val="28"/>
        <w:lang w:bidi="ar-SA"/>
      </w:rPr>
      <w:t>Intelligent</w:t>
    </w:r>
    <w:r>
      <w:rPr>
        <w:rFonts w:ascii="等线" w:hAnsi="等线" w:eastAsia="等线"/>
        <w:b/>
        <w:color w:val="385623"/>
        <w:spacing w:val="0"/>
        <w:kern w:val="2"/>
        <w:sz w:val="28"/>
        <w:szCs w:val="28"/>
        <w:lang w:bidi="ar-SA"/>
      </w:rPr>
      <w:t xml:space="preserve"> Service an</w:t>
    </w:r>
    <w:r>
      <w:rPr>
        <w:rFonts w:hint="eastAsia" w:ascii="等线" w:hAnsi="等线" w:eastAsia="等线"/>
        <w:b/>
        <w:color w:val="385623"/>
        <w:spacing w:val="0"/>
        <w:kern w:val="2"/>
        <w:sz w:val="28"/>
        <w:szCs w:val="28"/>
        <w:lang w:bidi="ar-SA"/>
      </w:rPr>
      <w:t>d Technology Co., Ltd.</w:t>
    </w:r>
  </w:p>
  <w:p w14:paraId="5BB70A6A">
    <w:r>
      <w:rPr>
        <w:rFonts w:ascii="等线" w:hAnsi="等线" w:eastAsia="等线"/>
        <w:spacing w:val="0"/>
        <w:kern w:val="2"/>
        <w:sz w:val="21"/>
        <w:szCs w:val="22"/>
        <w:lang w:bidi="ar-SA"/>
      </w:rPr>
      <mc:AlternateContent>
        <mc:Choice Requires="wps">
          <w:drawing>
            <wp:anchor distT="0" distB="0" distL="114300" distR="114300" simplePos="0" relativeHeight="251662336" behindDoc="0" locked="0" layoutInCell="1" allowOverlap="1">
              <wp:simplePos x="0" y="0"/>
              <wp:positionH relativeFrom="margin">
                <wp:posOffset>-48895</wp:posOffset>
              </wp:positionH>
              <wp:positionV relativeFrom="paragraph">
                <wp:posOffset>161290</wp:posOffset>
              </wp:positionV>
              <wp:extent cx="6512560" cy="0"/>
              <wp:effectExtent l="0" t="0" r="22225" b="19050"/>
              <wp:wrapNone/>
              <wp:docPr id="9" name="直接连接符 9"/>
              <wp:cNvGraphicFramePr/>
              <a:graphic xmlns:a="http://schemas.openxmlformats.org/drawingml/2006/main">
                <a:graphicData uri="http://schemas.microsoft.com/office/word/2010/wordprocessingShape">
                  <wps:wsp>
                    <wps:cNvCnPr/>
                    <wps:spPr>
                      <a:xfrm>
                        <a:off x="0" y="0"/>
                        <a:ext cx="6512483" cy="0"/>
                      </a:xfrm>
                      <a:prstGeom prst="line">
                        <a:avLst/>
                      </a:prstGeom>
                      <a:noFill/>
                      <a:ln w="19050" cap="flat" cmpd="sng" algn="ctr">
                        <a:solidFill>
                          <a:srgbClr val="70AD47">
                            <a:lumMod val="75000"/>
                          </a:srgbClr>
                        </a:solidFill>
                        <a:prstDash val="solid"/>
                        <a:miter lim="800000"/>
                      </a:ln>
                      <a:effectLst/>
                    </wps:spPr>
                    <wps:bodyPr/>
                  </wps:wsp>
                </a:graphicData>
              </a:graphic>
            </wp:anchor>
          </w:drawing>
        </mc:Choice>
        <mc:Fallback>
          <w:pict>
            <v:line id="_x0000_s1026" o:spid="_x0000_s1026" o:spt="20" style="position:absolute;left:0pt;margin-left:-3.85pt;margin-top:12.7pt;height:0pt;width:512.8pt;mso-position-horizontal-relative:margin;z-index:251662336;mso-width-relative:page;mso-height-relative:page;" filled="f" stroked="t" coordsize="21600,21600" o:gfxdata="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WpkL1wAAAAkBAAAPAAAAAAAAAAEAIAAAACIAAABkcnMvZG93bnJl&#10;di54bWxQSwECFAAUAAAACACHTuJAdmLytf4BAADiAwAADgAAAAAAAAABACAAAAAmAQAAZHJzL2Uy&#10;b0RvYy54bWxQSwUGAAAAAAYABgBZAQAAlgUAAAAA&#10;">
              <v:fill on="f" focussize="0,0"/>
              <v:stroke weight="1.5pt" color="#548235" miterlimit="8" joinstyle="miter"/>
              <v:imagedata o:title=""/>
              <o:lock v:ext="edit" aspectratio="f"/>
            </v:line>
          </w:pict>
        </mc:Fallback>
      </mc:AlternateContent>
    </w:r>
  </w:p>
  <w:p w14:paraId="5645F13F"/>
  <w:p w14:paraId="50B66A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C85E1">
    <w:pPr>
      <w:pStyle w:val="5"/>
      <w:pBdr>
        <w:bottom w:val="none" w:color="auto" w:sz="0" w:space="0"/>
      </w:pBdr>
      <w:spacing w:before="120" w:beforeLines="50"/>
      <w:ind w:left="0"/>
      <w:jc w:val="left"/>
      <w:rPr>
        <w:rFonts w:cs="Arial"/>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5D0B8">
    <w:pPr>
      <w:widowControl w:val="0"/>
      <w:tabs>
        <w:tab w:val="left" w:pos="3045"/>
      </w:tabs>
      <w:ind w:left="0"/>
      <w:jc w:val="center"/>
      <w:rPr>
        <w:rFonts w:ascii="等线" w:hAnsi="等线" w:eastAsia="等线"/>
        <w:b/>
        <w:color w:val="385623"/>
        <w:spacing w:val="0"/>
        <w:kern w:val="2"/>
        <w:sz w:val="28"/>
        <w:szCs w:val="28"/>
        <w:lang w:bidi="ar-SA"/>
      </w:rPr>
    </w:pPr>
    <w:r>
      <w:rPr>
        <w:rFonts w:ascii="宋体" w:hAnsi="宋体"/>
        <w:b/>
        <w:color w:val="984807" w:themeColor="accent6" w:themeShade="80"/>
        <w:sz w:val="28"/>
        <w:lang w:bidi="ar-SA"/>
      </w:rPr>
      <w:drawing>
        <wp:anchor distT="0" distB="0" distL="114300" distR="114300" simplePos="0" relativeHeight="251665408" behindDoc="0" locked="0" layoutInCell="1" allowOverlap="1">
          <wp:simplePos x="0" y="0"/>
          <wp:positionH relativeFrom="margin">
            <wp:posOffset>412115</wp:posOffset>
          </wp:positionH>
          <wp:positionV relativeFrom="margin">
            <wp:posOffset>-1032510</wp:posOffset>
          </wp:positionV>
          <wp:extent cx="577850" cy="629920"/>
          <wp:effectExtent l="0" t="0" r="1270" b="10160"/>
          <wp:wrapNone/>
          <wp:docPr id="6" name="图片 6" descr="C:\Users\marenfeng\AppData\Local\Microsoft\Windows\INetCacheContent.Word\透明文件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marenfeng\AppData\Local\Microsoft\Windows\INetCacheContent.Word\透明文件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7850" cy="629920"/>
                  </a:xfrm>
                  <a:prstGeom prst="rect">
                    <a:avLst/>
                  </a:prstGeom>
                  <a:noFill/>
                  <a:ln>
                    <a:noFill/>
                  </a:ln>
                </pic:spPr>
              </pic:pic>
            </a:graphicData>
          </a:graphic>
        </wp:anchor>
      </w:drawing>
    </w:r>
    <w:r>
      <w:t xml:space="preserve"> </w:t>
    </w:r>
    <w:r>
      <w:rPr>
        <w:rFonts w:hint="eastAsia" w:ascii="等线" w:hAnsi="等线" w:eastAsia="等线"/>
        <w:b/>
        <w:color w:val="385623"/>
        <w:spacing w:val="0"/>
        <w:kern w:val="2"/>
        <w:sz w:val="28"/>
        <w:szCs w:val="28"/>
        <w:lang w:bidi="ar-SA"/>
      </w:rPr>
      <w:t>上海缆慧检测技术有限公司</w:t>
    </w:r>
  </w:p>
  <w:p w14:paraId="43EBEB39">
    <w:pPr>
      <w:widowControl w:val="0"/>
      <w:tabs>
        <w:tab w:val="left" w:pos="3045"/>
      </w:tabs>
      <w:ind w:left="0"/>
      <w:jc w:val="center"/>
      <w:rPr>
        <w:rFonts w:ascii="等线" w:hAnsi="等线" w:eastAsia="等线"/>
        <w:b/>
        <w:color w:val="385623"/>
        <w:spacing w:val="0"/>
        <w:kern w:val="2"/>
        <w:sz w:val="28"/>
        <w:szCs w:val="28"/>
        <w:lang w:bidi="ar-SA"/>
      </w:rPr>
    </w:pPr>
    <w:r>
      <w:rPr>
        <w:rFonts w:hint="eastAsia" w:ascii="等线" w:hAnsi="等线" w:eastAsia="等线"/>
        <w:b/>
        <w:color w:val="385623"/>
        <w:spacing w:val="0"/>
        <w:kern w:val="2"/>
        <w:sz w:val="28"/>
        <w:szCs w:val="28"/>
        <w:lang w:bidi="ar-SA"/>
      </w:rPr>
      <w:t>Intelligent</w:t>
    </w:r>
    <w:r>
      <w:rPr>
        <w:rFonts w:ascii="等线" w:hAnsi="等线" w:eastAsia="等线"/>
        <w:b/>
        <w:color w:val="385623"/>
        <w:spacing w:val="0"/>
        <w:kern w:val="2"/>
        <w:sz w:val="28"/>
        <w:szCs w:val="28"/>
        <w:lang w:bidi="ar-SA"/>
      </w:rPr>
      <w:t xml:space="preserve"> Service an</w:t>
    </w:r>
    <w:r>
      <w:rPr>
        <w:rFonts w:hint="eastAsia" w:ascii="等线" w:hAnsi="等线" w:eastAsia="等线"/>
        <w:b/>
        <w:color w:val="385623"/>
        <w:spacing w:val="0"/>
        <w:kern w:val="2"/>
        <w:sz w:val="28"/>
        <w:szCs w:val="28"/>
        <w:lang w:bidi="ar-SA"/>
      </w:rPr>
      <w:t>d Technology Co., Ltd.</w:t>
    </w:r>
  </w:p>
  <w:p w14:paraId="1DC2C842">
    <w:r>
      <w:rPr>
        <w:rFonts w:ascii="等线" w:hAnsi="等线" w:eastAsia="等线"/>
        <w:spacing w:val="0"/>
        <w:kern w:val="2"/>
        <w:sz w:val="21"/>
        <w:szCs w:val="22"/>
        <w:lang w:bidi="ar-SA"/>
      </w:rPr>
      <mc:AlternateContent>
        <mc:Choice Requires="wps">
          <w:drawing>
            <wp:anchor distT="0" distB="0" distL="114300" distR="114300" simplePos="0" relativeHeight="251666432" behindDoc="0" locked="0" layoutInCell="1" allowOverlap="1">
              <wp:simplePos x="0" y="0"/>
              <wp:positionH relativeFrom="margin">
                <wp:posOffset>-48895</wp:posOffset>
              </wp:positionH>
              <wp:positionV relativeFrom="paragraph">
                <wp:posOffset>161290</wp:posOffset>
              </wp:positionV>
              <wp:extent cx="6512560" cy="0"/>
              <wp:effectExtent l="0" t="9525" r="10160" b="13335"/>
              <wp:wrapNone/>
              <wp:docPr id="7" name="直接连接符 7"/>
              <wp:cNvGraphicFramePr/>
              <a:graphic xmlns:a="http://schemas.openxmlformats.org/drawingml/2006/main">
                <a:graphicData uri="http://schemas.microsoft.com/office/word/2010/wordprocessingShape">
                  <wps:wsp>
                    <wps:cNvCnPr/>
                    <wps:spPr>
                      <a:xfrm>
                        <a:off x="0" y="0"/>
                        <a:ext cx="6512483" cy="0"/>
                      </a:xfrm>
                      <a:prstGeom prst="line">
                        <a:avLst/>
                      </a:prstGeom>
                      <a:noFill/>
                      <a:ln w="19050" cap="flat" cmpd="sng" algn="ctr">
                        <a:solidFill>
                          <a:srgbClr val="70AD47">
                            <a:lumMod val="75000"/>
                          </a:srgbClr>
                        </a:solidFill>
                        <a:prstDash val="solid"/>
                        <a:miter lim="800000"/>
                      </a:ln>
                      <a:effectLst/>
                    </wps:spPr>
                    <wps:bodyPr/>
                  </wps:wsp>
                </a:graphicData>
              </a:graphic>
            </wp:anchor>
          </w:drawing>
        </mc:Choice>
        <mc:Fallback>
          <w:pict>
            <v:line id="_x0000_s1026" o:spid="_x0000_s1026" o:spt="20" style="position:absolute;left:0pt;margin-left:-3.85pt;margin-top:12.7pt;height:0pt;width:512.8pt;mso-position-horizontal-relative:margin;z-index:251666432;mso-width-relative:page;mso-height-relative:page;" filled="f" stroked="t" coordsize="21600,21600" o:gfxdata="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WpkL1wAAAAkBAAAPAAAAAAAAAAEAIAAAACIAAABkcnMvZG93bnJl&#10;di54bWxQSwECFAAUAAAACACHTuJANdsxiv4BAADiAwAADgAAAAAAAAABACAAAAAmAQAAZHJzL2Uy&#10;b0RvYy54bWxQSwUGAAAAAAYABgBZAQAAlgUAAAAA&#10;">
              <v:fill on="f" focussize="0,0"/>
              <v:stroke weight="1.5pt" color="#548235" miterlimit="8" joinstyle="miter"/>
              <v:imagedata o:title=""/>
              <o:lock v:ext="edit" aspectratio="f"/>
            </v:line>
          </w:pict>
        </mc:Fallback>
      </mc:AlternateContent>
    </w:r>
  </w:p>
  <w:p w14:paraId="12469663"/>
  <w:p w14:paraId="0E67643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E5090">
    <w:pPr>
      <w:widowControl w:val="0"/>
      <w:tabs>
        <w:tab w:val="left" w:pos="3045"/>
      </w:tabs>
      <w:ind w:left="0"/>
      <w:jc w:val="center"/>
      <w:rPr>
        <w:rFonts w:ascii="等线" w:hAnsi="等线" w:eastAsia="等线"/>
        <w:b/>
        <w:color w:val="385623"/>
        <w:spacing w:val="0"/>
        <w:kern w:val="2"/>
        <w:sz w:val="28"/>
        <w:szCs w:val="28"/>
        <w:lang w:bidi="ar-SA"/>
      </w:rPr>
    </w:pPr>
    <w:r>
      <w:rPr>
        <w:rFonts w:ascii="宋体" w:hAnsi="宋体"/>
        <w:b/>
        <w:color w:val="984807" w:themeColor="accent6" w:themeShade="80"/>
        <w:sz w:val="28"/>
        <w:lang w:bidi="ar-SA"/>
      </w:rPr>
      <w:drawing>
        <wp:anchor distT="0" distB="0" distL="114300" distR="114300" simplePos="0" relativeHeight="251663360" behindDoc="0" locked="0" layoutInCell="1" allowOverlap="1">
          <wp:simplePos x="0" y="0"/>
          <wp:positionH relativeFrom="margin">
            <wp:posOffset>160020</wp:posOffset>
          </wp:positionH>
          <wp:positionV relativeFrom="margin">
            <wp:posOffset>-812165</wp:posOffset>
          </wp:positionV>
          <wp:extent cx="577850" cy="629920"/>
          <wp:effectExtent l="0" t="0" r="0" b="0"/>
          <wp:wrapNone/>
          <wp:docPr id="5" name="图片 5" descr="C:\Users\marenfeng\AppData\Local\Microsoft\Windows\INetCacheContent.Word\透明文件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marenfeng\AppData\Local\Microsoft\Windows\INetCacheContent.Word\透明文件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7850" cy="629920"/>
                  </a:xfrm>
                  <a:prstGeom prst="rect">
                    <a:avLst/>
                  </a:prstGeom>
                  <a:noFill/>
                  <a:ln>
                    <a:noFill/>
                  </a:ln>
                </pic:spPr>
              </pic:pic>
            </a:graphicData>
          </a:graphic>
        </wp:anchor>
      </w:drawing>
    </w:r>
    <w:r>
      <w:rPr>
        <w:rFonts w:hint="eastAsia" w:ascii="等线" w:hAnsi="等线" w:eastAsia="等线"/>
        <w:b/>
        <w:color w:val="385623"/>
        <w:spacing w:val="0"/>
        <w:kern w:val="2"/>
        <w:sz w:val="28"/>
        <w:szCs w:val="28"/>
        <w:lang w:bidi="ar-SA"/>
      </w:rPr>
      <w:t>上海缆慧检测技术有限公司</w:t>
    </w:r>
  </w:p>
  <w:p w14:paraId="776DCBBA">
    <w:pPr>
      <w:widowControl w:val="0"/>
      <w:tabs>
        <w:tab w:val="left" w:pos="3045"/>
      </w:tabs>
      <w:ind w:left="0"/>
      <w:jc w:val="center"/>
      <w:rPr>
        <w:rFonts w:ascii="等线" w:hAnsi="等线" w:eastAsia="等线"/>
        <w:b/>
        <w:color w:val="385623"/>
        <w:spacing w:val="0"/>
        <w:kern w:val="2"/>
        <w:sz w:val="28"/>
        <w:szCs w:val="28"/>
        <w:lang w:bidi="ar-SA"/>
      </w:rPr>
    </w:pPr>
    <w:r>
      <w:rPr>
        <w:rFonts w:hint="eastAsia" w:ascii="等线" w:hAnsi="等线" w:eastAsia="等线"/>
        <w:b/>
        <w:color w:val="385623"/>
        <w:spacing w:val="0"/>
        <w:kern w:val="2"/>
        <w:sz w:val="28"/>
        <w:szCs w:val="28"/>
        <w:lang w:bidi="ar-SA"/>
      </w:rPr>
      <w:t>Intelligent</w:t>
    </w:r>
    <w:r>
      <w:rPr>
        <w:rFonts w:ascii="等线" w:hAnsi="等线" w:eastAsia="等线"/>
        <w:b/>
        <w:color w:val="385623"/>
        <w:spacing w:val="0"/>
        <w:kern w:val="2"/>
        <w:sz w:val="28"/>
        <w:szCs w:val="28"/>
        <w:lang w:bidi="ar-SA"/>
      </w:rPr>
      <w:t xml:space="preserve"> Service an</w:t>
    </w:r>
    <w:r>
      <w:rPr>
        <w:rFonts w:hint="eastAsia" w:ascii="等线" w:hAnsi="等线" w:eastAsia="等线"/>
        <w:b/>
        <w:color w:val="385623"/>
        <w:spacing w:val="0"/>
        <w:kern w:val="2"/>
        <w:sz w:val="28"/>
        <w:szCs w:val="28"/>
        <w:lang w:bidi="ar-SA"/>
      </w:rPr>
      <w:t>d Technology Co., Ltd.</w:t>
    </w:r>
  </w:p>
  <w:p w14:paraId="377A56D5">
    <w:r>
      <w:rPr>
        <w:rFonts w:ascii="等线" w:hAnsi="等线" w:eastAsia="等线"/>
        <w:spacing w:val="0"/>
        <w:kern w:val="2"/>
        <w:sz w:val="21"/>
        <w:szCs w:val="22"/>
        <w:lang w:bidi="ar-SA"/>
      </w:rPr>
      <mc:AlternateContent>
        <mc:Choice Requires="wps">
          <w:drawing>
            <wp:anchor distT="0" distB="0" distL="114300" distR="114300" simplePos="0" relativeHeight="251664384" behindDoc="0" locked="0" layoutInCell="1" allowOverlap="1">
              <wp:simplePos x="0" y="0"/>
              <wp:positionH relativeFrom="margin">
                <wp:posOffset>-48895</wp:posOffset>
              </wp:positionH>
              <wp:positionV relativeFrom="paragraph">
                <wp:posOffset>161290</wp:posOffset>
              </wp:positionV>
              <wp:extent cx="6512560" cy="0"/>
              <wp:effectExtent l="0" t="0" r="22225" b="19050"/>
              <wp:wrapNone/>
              <wp:docPr id="3" name="直接连接符 3"/>
              <wp:cNvGraphicFramePr/>
              <a:graphic xmlns:a="http://schemas.openxmlformats.org/drawingml/2006/main">
                <a:graphicData uri="http://schemas.microsoft.com/office/word/2010/wordprocessingShape">
                  <wps:wsp>
                    <wps:cNvCnPr/>
                    <wps:spPr>
                      <a:xfrm>
                        <a:off x="0" y="0"/>
                        <a:ext cx="6512483" cy="0"/>
                      </a:xfrm>
                      <a:prstGeom prst="line">
                        <a:avLst/>
                      </a:prstGeom>
                      <a:noFill/>
                      <a:ln w="19050" cap="flat" cmpd="sng" algn="ctr">
                        <a:solidFill>
                          <a:srgbClr val="70AD47">
                            <a:lumMod val="75000"/>
                          </a:srgbClr>
                        </a:solidFill>
                        <a:prstDash val="solid"/>
                        <a:miter lim="800000"/>
                      </a:ln>
                      <a:effectLst/>
                    </wps:spPr>
                    <wps:bodyPr/>
                  </wps:wsp>
                </a:graphicData>
              </a:graphic>
            </wp:anchor>
          </w:drawing>
        </mc:Choice>
        <mc:Fallback>
          <w:pict>
            <v:line id="_x0000_s1026" o:spid="_x0000_s1026" o:spt="20" style="position:absolute;left:0pt;margin-left:-3.85pt;margin-top:12.7pt;height:0pt;width:512.8pt;mso-position-horizontal-relative:margin;z-index:251664384;mso-width-relative:page;mso-height-relative:page;" filled="f" stroked="t" coordsize="21600,21600" o:gfxdata="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WpkL1wAAAAkBAAAPAAAAAAAAAAEAIAAAACIAAABkcnMvZG93bnJl&#10;di54bWxQSwECFAAUAAAACACHTuJAb6ZrmP4BAADiAwAADgAAAAAAAAABACAAAAAmAQAAZHJzL2Uy&#10;b0RvYy54bWxQSwUGAAAAAAYABgBZAQAAlgUAAAAA&#10;">
              <v:fill on="f" focussize="0,0"/>
              <v:stroke weight="1.5pt" color="#548235" miterlimit="8" joinstyle="miter"/>
              <v:imagedata o:title=""/>
              <o:lock v:ext="edit" aspectratio="f"/>
            </v:line>
          </w:pict>
        </mc:Fallback>
      </mc:AlternateContent>
    </w:r>
  </w:p>
  <w:p w14:paraId="13FDB9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drawingGridHorizontalSpacing w:val="9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EA"/>
    <w:rsid w:val="00003DC2"/>
    <w:rsid w:val="000067A1"/>
    <w:rsid w:val="0000788C"/>
    <w:rsid w:val="00011F4C"/>
    <w:rsid w:val="00014DAA"/>
    <w:rsid w:val="000168E5"/>
    <w:rsid w:val="00032DD7"/>
    <w:rsid w:val="00035577"/>
    <w:rsid w:val="00037302"/>
    <w:rsid w:val="00044C2A"/>
    <w:rsid w:val="0004595E"/>
    <w:rsid w:val="00046634"/>
    <w:rsid w:val="00050F60"/>
    <w:rsid w:val="00051B2F"/>
    <w:rsid w:val="00054404"/>
    <w:rsid w:val="00057886"/>
    <w:rsid w:val="00060A6E"/>
    <w:rsid w:val="0006131E"/>
    <w:rsid w:val="00061F06"/>
    <w:rsid w:val="00062025"/>
    <w:rsid w:val="000666FD"/>
    <w:rsid w:val="00071208"/>
    <w:rsid w:val="000734A1"/>
    <w:rsid w:val="00073920"/>
    <w:rsid w:val="00077B65"/>
    <w:rsid w:val="000A33DF"/>
    <w:rsid w:val="000A59B2"/>
    <w:rsid w:val="000A6FF9"/>
    <w:rsid w:val="000A78BD"/>
    <w:rsid w:val="000B2B65"/>
    <w:rsid w:val="000B4666"/>
    <w:rsid w:val="000B511F"/>
    <w:rsid w:val="000C1C53"/>
    <w:rsid w:val="000D5272"/>
    <w:rsid w:val="000E7898"/>
    <w:rsid w:val="000F0F42"/>
    <w:rsid w:val="000F238C"/>
    <w:rsid w:val="000F4013"/>
    <w:rsid w:val="00110077"/>
    <w:rsid w:val="0011078C"/>
    <w:rsid w:val="00116599"/>
    <w:rsid w:val="001175E0"/>
    <w:rsid w:val="00140440"/>
    <w:rsid w:val="001521BC"/>
    <w:rsid w:val="00154BA1"/>
    <w:rsid w:val="001557A1"/>
    <w:rsid w:val="001571BC"/>
    <w:rsid w:val="001612F8"/>
    <w:rsid w:val="00161D7F"/>
    <w:rsid w:val="001622BA"/>
    <w:rsid w:val="00164EAB"/>
    <w:rsid w:val="00165460"/>
    <w:rsid w:val="001733D6"/>
    <w:rsid w:val="0018303A"/>
    <w:rsid w:val="00191B79"/>
    <w:rsid w:val="0019357D"/>
    <w:rsid w:val="00195AD9"/>
    <w:rsid w:val="00196218"/>
    <w:rsid w:val="00196262"/>
    <w:rsid w:val="001A220E"/>
    <w:rsid w:val="001A2548"/>
    <w:rsid w:val="001A6CB5"/>
    <w:rsid w:val="001B7994"/>
    <w:rsid w:val="001B7DE7"/>
    <w:rsid w:val="001C783E"/>
    <w:rsid w:val="001D4867"/>
    <w:rsid w:val="001D607A"/>
    <w:rsid w:val="001E0F68"/>
    <w:rsid w:val="001F0A67"/>
    <w:rsid w:val="001F12E6"/>
    <w:rsid w:val="001F227F"/>
    <w:rsid w:val="001F3315"/>
    <w:rsid w:val="001F5571"/>
    <w:rsid w:val="001F73FB"/>
    <w:rsid w:val="0020093F"/>
    <w:rsid w:val="00203729"/>
    <w:rsid w:val="00211B0C"/>
    <w:rsid w:val="00214E4B"/>
    <w:rsid w:val="00216964"/>
    <w:rsid w:val="00222ADC"/>
    <w:rsid w:val="002269F7"/>
    <w:rsid w:val="00231723"/>
    <w:rsid w:val="002363A6"/>
    <w:rsid w:val="00240110"/>
    <w:rsid w:val="00252D50"/>
    <w:rsid w:val="00257186"/>
    <w:rsid w:val="0025724A"/>
    <w:rsid w:val="00260475"/>
    <w:rsid w:val="00262A68"/>
    <w:rsid w:val="002647C5"/>
    <w:rsid w:val="00274F74"/>
    <w:rsid w:val="002758F0"/>
    <w:rsid w:val="00285220"/>
    <w:rsid w:val="00285C65"/>
    <w:rsid w:val="0029143F"/>
    <w:rsid w:val="002930BC"/>
    <w:rsid w:val="00294855"/>
    <w:rsid w:val="002971DA"/>
    <w:rsid w:val="002A0162"/>
    <w:rsid w:val="002A0EB7"/>
    <w:rsid w:val="002A145E"/>
    <w:rsid w:val="002A579C"/>
    <w:rsid w:val="002B0DAF"/>
    <w:rsid w:val="002B14DC"/>
    <w:rsid w:val="002B3D8E"/>
    <w:rsid w:val="002B5114"/>
    <w:rsid w:val="002D00A2"/>
    <w:rsid w:val="002D039C"/>
    <w:rsid w:val="002D1BE5"/>
    <w:rsid w:val="002D40B8"/>
    <w:rsid w:val="002D42A2"/>
    <w:rsid w:val="002D65C2"/>
    <w:rsid w:val="002D794F"/>
    <w:rsid w:val="00300E14"/>
    <w:rsid w:val="00301EA0"/>
    <w:rsid w:val="0030434C"/>
    <w:rsid w:val="0030579E"/>
    <w:rsid w:val="00307C17"/>
    <w:rsid w:val="00310345"/>
    <w:rsid w:val="0031075E"/>
    <w:rsid w:val="00311A04"/>
    <w:rsid w:val="00314E54"/>
    <w:rsid w:val="0031661D"/>
    <w:rsid w:val="00316A59"/>
    <w:rsid w:val="00321C5A"/>
    <w:rsid w:val="00331841"/>
    <w:rsid w:val="00335029"/>
    <w:rsid w:val="00346B9B"/>
    <w:rsid w:val="003500A3"/>
    <w:rsid w:val="0035028A"/>
    <w:rsid w:val="003562EC"/>
    <w:rsid w:val="00364EC2"/>
    <w:rsid w:val="00373B24"/>
    <w:rsid w:val="00380E93"/>
    <w:rsid w:val="00381219"/>
    <w:rsid w:val="00393FB3"/>
    <w:rsid w:val="003A620A"/>
    <w:rsid w:val="003A75E5"/>
    <w:rsid w:val="003B01F5"/>
    <w:rsid w:val="003B2072"/>
    <w:rsid w:val="003B2931"/>
    <w:rsid w:val="003B4B4E"/>
    <w:rsid w:val="003C0725"/>
    <w:rsid w:val="003D66E4"/>
    <w:rsid w:val="003E39C8"/>
    <w:rsid w:val="003F04C9"/>
    <w:rsid w:val="003F0DDF"/>
    <w:rsid w:val="003F3EBF"/>
    <w:rsid w:val="00410FE7"/>
    <w:rsid w:val="0041114A"/>
    <w:rsid w:val="004116F6"/>
    <w:rsid w:val="0041296A"/>
    <w:rsid w:val="00412DC7"/>
    <w:rsid w:val="00413624"/>
    <w:rsid w:val="00414633"/>
    <w:rsid w:val="00415902"/>
    <w:rsid w:val="00416943"/>
    <w:rsid w:val="00420BF0"/>
    <w:rsid w:val="00421773"/>
    <w:rsid w:val="004231FE"/>
    <w:rsid w:val="00423A6F"/>
    <w:rsid w:val="004245BE"/>
    <w:rsid w:val="004336B4"/>
    <w:rsid w:val="00437021"/>
    <w:rsid w:val="00440754"/>
    <w:rsid w:val="00442E03"/>
    <w:rsid w:val="00443138"/>
    <w:rsid w:val="004431AE"/>
    <w:rsid w:val="00445827"/>
    <w:rsid w:val="00447D31"/>
    <w:rsid w:val="00456A6F"/>
    <w:rsid w:val="0045716D"/>
    <w:rsid w:val="004617DA"/>
    <w:rsid w:val="00463AF5"/>
    <w:rsid w:val="00470FE0"/>
    <w:rsid w:val="00475EB9"/>
    <w:rsid w:val="0048044F"/>
    <w:rsid w:val="0048405C"/>
    <w:rsid w:val="00484EF3"/>
    <w:rsid w:val="0048559B"/>
    <w:rsid w:val="00490BCD"/>
    <w:rsid w:val="004912E8"/>
    <w:rsid w:val="004A0765"/>
    <w:rsid w:val="004A0915"/>
    <w:rsid w:val="004A0E20"/>
    <w:rsid w:val="004A3257"/>
    <w:rsid w:val="004A5461"/>
    <w:rsid w:val="004A5B9E"/>
    <w:rsid w:val="004B0298"/>
    <w:rsid w:val="004B1E00"/>
    <w:rsid w:val="004B26F4"/>
    <w:rsid w:val="004B28EA"/>
    <w:rsid w:val="004B62CA"/>
    <w:rsid w:val="004C0B45"/>
    <w:rsid w:val="004C3056"/>
    <w:rsid w:val="004C3BAB"/>
    <w:rsid w:val="004C42A0"/>
    <w:rsid w:val="004C619E"/>
    <w:rsid w:val="004D0198"/>
    <w:rsid w:val="004D05A4"/>
    <w:rsid w:val="004D08CD"/>
    <w:rsid w:val="004D3F70"/>
    <w:rsid w:val="004D412A"/>
    <w:rsid w:val="004D5ACD"/>
    <w:rsid w:val="004E26BC"/>
    <w:rsid w:val="004E2828"/>
    <w:rsid w:val="004E6780"/>
    <w:rsid w:val="004E735B"/>
    <w:rsid w:val="004E738A"/>
    <w:rsid w:val="004F06E8"/>
    <w:rsid w:val="004F387E"/>
    <w:rsid w:val="004F4BB3"/>
    <w:rsid w:val="004F4D0A"/>
    <w:rsid w:val="005001BC"/>
    <w:rsid w:val="00503EC2"/>
    <w:rsid w:val="00513D5E"/>
    <w:rsid w:val="00515548"/>
    <w:rsid w:val="00515C1D"/>
    <w:rsid w:val="005161C1"/>
    <w:rsid w:val="0052354A"/>
    <w:rsid w:val="005243D3"/>
    <w:rsid w:val="00525D44"/>
    <w:rsid w:val="00526848"/>
    <w:rsid w:val="0053748F"/>
    <w:rsid w:val="00544C49"/>
    <w:rsid w:val="00546480"/>
    <w:rsid w:val="0055679A"/>
    <w:rsid w:val="00557777"/>
    <w:rsid w:val="0056145A"/>
    <w:rsid w:val="00581BD9"/>
    <w:rsid w:val="00581D5B"/>
    <w:rsid w:val="005866BC"/>
    <w:rsid w:val="0058753C"/>
    <w:rsid w:val="005906D5"/>
    <w:rsid w:val="005910B9"/>
    <w:rsid w:val="005A1758"/>
    <w:rsid w:val="005A2C0D"/>
    <w:rsid w:val="005A3EC6"/>
    <w:rsid w:val="005A77B6"/>
    <w:rsid w:val="005B2882"/>
    <w:rsid w:val="005B604B"/>
    <w:rsid w:val="005C14A4"/>
    <w:rsid w:val="005D02F7"/>
    <w:rsid w:val="005D1B38"/>
    <w:rsid w:val="005D1DD9"/>
    <w:rsid w:val="005D2668"/>
    <w:rsid w:val="005D3728"/>
    <w:rsid w:val="005E5DEE"/>
    <w:rsid w:val="005E7CB2"/>
    <w:rsid w:val="005F3BE7"/>
    <w:rsid w:val="005F6BC8"/>
    <w:rsid w:val="005F71A9"/>
    <w:rsid w:val="00602619"/>
    <w:rsid w:val="006026F4"/>
    <w:rsid w:val="00603775"/>
    <w:rsid w:val="00615D93"/>
    <w:rsid w:val="00621129"/>
    <w:rsid w:val="00625ECB"/>
    <w:rsid w:val="0063172C"/>
    <w:rsid w:val="00631C36"/>
    <w:rsid w:val="006321E2"/>
    <w:rsid w:val="006339DC"/>
    <w:rsid w:val="00646D25"/>
    <w:rsid w:val="0066018E"/>
    <w:rsid w:val="006607DA"/>
    <w:rsid w:val="00663C8C"/>
    <w:rsid w:val="006640BD"/>
    <w:rsid w:val="006648D7"/>
    <w:rsid w:val="006650F8"/>
    <w:rsid w:val="00671809"/>
    <w:rsid w:val="00671E19"/>
    <w:rsid w:val="006722FD"/>
    <w:rsid w:val="00674CA8"/>
    <w:rsid w:val="00681B0F"/>
    <w:rsid w:val="006A0E6C"/>
    <w:rsid w:val="006C0561"/>
    <w:rsid w:val="006C08DA"/>
    <w:rsid w:val="006D324A"/>
    <w:rsid w:val="006D5588"/>
    <w:rsid w:val="006D59A1"/>
    <w:rsid w:val="006D6F00"/>
    <w:rsid w:val="006E3616"/>
    <w:rsid w:val="006E7835"/>
    <w:rsid w:val="006E7995"/>
    <w:rsid w:val="006F04CB"/>
    <w:rsid w:val="006F0F25"/>
    <w:rsid w:val="006F5FA1"/>
    <w:rsid w:val="00702C10"/>
    <w:rsid w:val="00704D81"/>
    <w:rsid w:val="007075BA"/>
    <w:rsid w:val="00707A0A"/>
    <w:rsid w:val="00711BB8"/>
    <w:rsid w:val="0072205F"/>
    <w:rsid w:val="007223A3"/>
    <w:rsid w:val="00724ADB"/>
    <w:rsid w:val="0072533F"/>
    <w:rsid w:val="00725A88"/>
    <w:rsid w:val="007274E8"/>
    <w:rsid w:val="0073628C"/>
    <w:rsid w:val="0073717E"/>
    <w:rsid w:val="0074192E"/>
    <w:rsid w:val="00744280"/>
    <w:rsid w:val="00745438"/>
    <w:rsid w:val="0075029C"/>
    <w:rsid w:val="00750828"/>
    <w:rsid w:val="0075330B"/>
    <w:rsid w:val="00756D26"/>
    <w:rsid w:val="00761380"/>
    <w:rsid w:val="007656AC"/>
    <w:rsid w:val="00771B9B"/>
    <w:rsid w:val="00773A46"/>
    <w:rsid w:val="00777587"/>
    <w:rsid w:val="00782832"/>
    <w:rsid w:val="00786075"/>
    <w:rsid w:val="00790B8E"/>
    <w:rsid w:val="007958BC"/>
    <w:rsid w:val="007A0CEF"/>
    <w:rsid w:val="007A0EE5"/>
    <w:rsid w:val="007A20BC"/>
    <w:rsid w:val="007A7C0B"/>
    <w:rsid w:val="007C070A"/>
    <w:rsid w:val="007C3D3D"/>
    <w:rsid w:val="007D09F1"/>
    <w:rsid w:val="007D183E"/>
    <w:rsid w:val="007D2042"/>
    <w:rsid w:val="007D4C83"/>
    <w:rsid w:val="007D5F15"/>
    <w:rsid w:val="007E68E7"/>
    <w:rsid w:val="007F1708"/>
    <w:rsid w:val="007F404B"/>
    <w:rsid w:val="007F6676"/>
    <w:rsid w:val="007F717F"/>
    <w:rsid w:val="00804E13"/>
    <w:rsid w:val="00807736"/>
    <w:rsid w:val="00812611"/>
    <w:rsid w:val="008167FB"/>
    <w:rsid w:val="00817EB8"/>
    <w:rsid w:val="00820368"/>
    <w:rsid w:val="008246FB"/>
    <w:rsid w:val="00833B73"/>
    <w:rsid w:val="00835AFE"/>
    <w:rsid w:val="00842BA3"/>
    <w:rsid w:val="0084316E"/>
    <w:rsid w:val="008468F1"/>
    <w:rsid w:val="00847085"/>
    <w:rsid w:val="0085070F"/>
    <w:rsid w:val="0085078F"/>
    <w:rsid w:val="00854A88"/>
    <w:rsid w:val="008559B3"/>
    <w:rsid w:val="0085668C"/>
    <w:rsid w:val="00857367"/>
    <w:rsid w:val="00857BD6"/>
    <w:rsid w:val="00857DBC"/>
    <w:rsid w:val="008621F2"/>
    <w:rsid w:val="00862D93"/>
    <w:rsid w:val="00863675"/>
    <w:rsid w:val="00867C73"/>
    <w:rsid w:val="00871A7C"/>
    <w:rsid w:val="00885E2A"/>
    <w:rsid w:val="0088663B"/>
    <w:rsid w:val="008874A4"/>
    <w:rsid w:val="00896394"/>
    <w:rsid w:val="008A07B6"/>
    <w:rsid w:val="008A28A4"/>
    <w:rsid w:val="008B0CD0"/>
    <w:rsid w:val="008B3F59"/>
    <w:rsid w:val="008B681A"/>
    <w:rsid w:val="008C1CCD"/>
    <w:rsid w:val="008C4CA2"/>
    <w:rsid w:val="008C4E21"/>
    <w:rsid w:val="008C6313"/>
    <w:rsid w:val="008C667A"/>
    <w:rsid w:val="008D0097"/>
    <w:rsid w:val="008D02B4"/>
    <w:rsid w:val="008D3B7D"/>
    <w:rsid w:val="008D3F39"/>
    <w:rsid w:val="008D554F"/>
    <w:rsid w:val="008D6072"/>
    <w:rsid w:val="008D6694"/>
    <w:rsid w:val="008E27EC"/>
    <w:rsid w:val="008E43A9"/>
    <w:rsid w:val="008E678A"/>
    <w:rsid w:val="008F24D1"/>
    <w:rsid w:val="00902BC4"/>
    <w:rsid w:val="00903AF4"/>
    <w:rsid w:val="00906EC6"/>
    <w:rsid w:val="00907659"/>
    <w:rsid w:val="00907E05"/>
    <w:rsid w:val="00912376"/>
    <w:rsid w:val="009133F2"/>
    <w:rsid w:val="0091669D"/>
    <w:rsid w:val="009204C4"/>
    <w:rsid w:val="00922942"/>
    <w:rsid w:val="00923332"/>
    <w:rsid w:val="00923EAE"/>
    <w:rsid w:val="009302FD"/>
    <w:rsid w:val="00940668"/>
    <w:rsid w:val="0094330C"/>
    <w:rsid w:val="00944998"/>
    <w:rsid w:val="00950F0B"/>
    <w:rsid w:val="00951B22"/>
    <w:rsid w:val="0096284D"/>
    <w:rsid w:val="0096480C"/>
    <w:rsid w:val="009710FB"/>
    <w:rsid w:val="00971106"/>
    <w:rsid w:val="009754EA"/>
    <w:rsid w:val="00976175"/>
    <w:rsid w:val="00977D6B"/>
    <w:rsid w:val="00980910"/>
    <w:rsid w:val="00980C01"/>
    <w:rsid w:val="00981EB4"/>
    <w:rsid w:val="00982811"/>
    <w:rsid w:val="00991940"/>
    <w:rsid w:val="0099692F"/>
    <w:rsid w:val="009971ED"/>
    <w:rsid w:val="009A052D"/>
    <w:rsid w:val="009A05C0"/>
    <w:rsid w:val="009A0D4C"/>
    <w:rsid w:val="009A1821"/>
    <w:rsid w:val="009A2162"/>
    <w:rsid w:val="009B5A15"/>
    <w:rsid w:val="009B6298"/>
    <w:rsid w:val="009B75AD"/>
    <w:rsid w:val="009B7CD7"/>
    <w:rsid w:val="009C6159"/>
    <w:rsid w:val="009C738B"/>
    <w:rsid w:val="009D440D"/>
    <w:rsid w:val="009D46DC"/>
    <w:rsid w:val="009D5113"/>
    <w:rsid w:val="009E26B4"/>
    <w:rsid w:val="009E2847"/>
    <w:rsid w:val="009E2D49"/>
    <w:rsid w:val="009E49BB"/>
    <w:rsid w:val="009E7557"/>
    <w:rsid w:val="009F613E"/>
    <w:rsid w:val="009F7630"/>
    <w:rsid w:val="00A02684"/>
    <w:rsid w:val="00A03491"/>
    <w:rsid w:val="00A04CF5"/>
    <w:rsid w:val="00A04F21"/>
    <w:rsid w:val="00A06429"/>
    <w:rsid w:val="00A06D30"/>
    <w:rsid w:val="00A15165"/>
    <w:rsid w:val="00A21791"/>
    <w:rsid w:val="00A21A49"/>
    <w:rsid w:val="00A21E73"/>
    <w:rsid w:val="00A23064"/>
    <w:rsid w:val="00A277E5"/>
    <w:rsid w:val="00A31324"/>
    <w:rsid w:val="00A36910"/>
    <w:rsid w:val="00A41FE6"/>
    <w:rsid w:val="00A430C6"/>
    <w:rsid w:val="00A5740E"/>
    <w:rsid w:val="00A6442B"/>
    <w:rsid w:val="00A807F6"/>
    <w:rsid w:val="00A8166D"/>
    <w:rsid w:val="00A84120"/>
    <w:rsid w:val="00A8437F"/>
    <w:rsid w:val="00A847C3"/>
    <w:rsid w:val="00A907CF"/>
    <w:rsid w:val="00A973D7"/>
    <w:rsid w:val="00AA056A"/>
    <w:rsid w:val="00AA0B20"/>
    <w:rsid w:val="00AA18B2"/>
    <w:rsid w:val="00AA1C32"/>
    <w:rsid w:val="00AA4F40"/>
    <w:rsid w:val="00AB059D"/>
    <w:rsid w:val="00AB14CA"/>
    <w:rsid w:val="00AB5B30"/>
    <w:rsid w:val="00AB677A"/>
    <w:rsid w:val="00AB7021"/>
    <w:rsid w:val="00AB7374"/>
    <w:rsid w:val="00AC0805"/>
    <w:rsid w:val="00AD232B"/>
    <w:rsid w:val="00AD434B"/>
    <w:rsid w:val="00AD479D"/>
    <w:rsid w:val="00AD7772"/>
    <w:rsid w:val="00AF04C5"/>
    <w:rsid w:val="00AF175F"/>
    <w:rsid w:val="00AF2D89"/>
    <w:rsid w:val="00AF5DF8"/>
    <w:rsid w:val="00AF7C94"/>
    <w:rsid w:val="00B03CA7"/>
    <w:rsid w:val="00B050FB"/>
    <w:rsid w:val="00B05FBF"/>
    <w:rsid w:val="00B10AD7"/>
    <w:rsid w:val="00B11C3B"/>
    <w:rsid w:val="00B11E98"/>
    <w:rsid w:val="00B12C3B"/>
    <w:rsid w:val="00B323C9"/>
    <w:rsid w:val="00B37DAA"/>
    <w:rsid w:val="00B43094"/>
    <w:rsid w:val="00B4671E"/>
    <w:rsid w:val="00B46754"/>
    <w:rsid w:val="00B47D4E"/>
    <w:rsid w:val="00B50AC4"/>
    <w:rsid w:val="00B52836"/>
    <w:rsid w:val="00B549CC"/>
    <w:rsid w:val="00B5722D"/>
    <w:rsid w:val="00B617B2"/>
    <w:rsid w:val="00B647EB"/>
    <w:rsid w:val="00B65301"/>
    <w:rsid w:val="00B70727"/>
    <w:rsid w:val="00B72468"/>
    <w:rsid w:val="00B74703"/>
    <w:rsid w:val="00B77B6A"/>
    <w:rsid w:val="00B91684"/>
    <w:rsid w:val="00B9219E"/>
    <w:rsid w:val="00B922CA"/>
    <w:rsid w:val="00B94330"/>
    <w:rsid w:val="00B95611"/>
    <w:rsid w:val="00BA105F"/>
    <w:rsid w:val="00BA23CC"/>
    <w:rsid w:val="00BA4CBF"/>
    <w:rsid w:val="00BB495C"/>
    <w:rsid w:val="00BB74DC"/>
    <w:rsid w:val="00BC1DD8"/>
    <w:rsid w:val="00BC39BB"/>
    <w:rsid w:val="00BD02FB"/>
    <w:rsid w:val="00BD0315"/>
    <w:rsid w:val="00BD1392"/>
    <w:rsid w:val="00BD1397"/>
    <w:rsid w:val="00BD59EC"/>
    <w:rsid w:val="00BD7ABB"/>
    <w:rsid w:val="00BE08A4"/>
    <w:rsid w:val="00BF2C2B"/>
    <w:rsid w:val="00BF32A3"/>
    <w:rsid w:val="00BF339E"/>
    <w:rsid w:val="00BF608E"/>
    <w:rsid w:val="00C0389E"/>
    <w:rsid w:val="00C04CCD"/>
    <w:rsid w:val="00C07E2F"/>
    <w:rsid w:val="00C134B9"/>
    <w:rsid w:val="00C1684B"/>
    <w:rsid w:val="00C204D4"/>
    <w:rsid w:val="00C21753"/>
    <w:rsid w:val="00C21850"/>
    <w:rsid w:val="00C256F1"/>
    <w:rsid w:val="00C26C8C"/>
    <w:rsid w:val="00C26FD3"/>
    <w:rsid w:val="00C273D6"/>
    <w:rsid w:val="00C3252B"/>
    <w:rsid w:val="00C342A6"/>
    <w:rsid w:val="00C3469C"/>
    <w:rsid w:val="00C431C3"/>
    <w:rsid w:val="00C450FB"/>
    <w:rsid w:val="00C505A9"/>
    <w:rsid w:val="00C52C5E"/>
    <w:rsid w:val="00C5530E"/>
    <w:rsid w:val="00C60CB4"/>
    <w:rsid w:val="00C63C96"/>
    <w:rsid w:val="00C662B4"/>
    <w:rsid w:val="00C67F62"/>
    <w:rsid w:val="00C70904"/>
    <w:rsid w:val="00C71DD2"/>
    <w:rsid w:val="00C7283E"/>
    <w:rsid w:val="00C7575E"/>
    <w:rsid w:val="00C82847"/>
    <w:rsid w:val="00C90CD1"/>
    <w:rsid w:val="00C90F87"/>
    <w:rsid w:val="00C91CF6"/>
    <w:rsid w:val="00C9209E"/>
    <w:rsid w:val="00C93799"/>
    <w:rsid w:val="00C95167"/>
    <w:rsid w:val="00C95413"/>
    <w:rsid w:val="00C96628"/>
    <w:rsid w:val="00C966FB"/>
    <w:rsid w:val="00CA1611"/>
    <w:rsid w:val="00CA27A2"/>
    <w:rsid w:val="00CA49D6"/>
    <w:rsid w:val="00CA6416"/>
    <w:rsid w:val="00CB4672"/>
    <w:rsid w:val="00CB5AFC"/>
    <w:rsid w:val="00CB7073"/>
    <w:rsid w:val="00CC025B"/>
    <w:rsid w:val="00CC240E"/>
    <w:rsid w:val="00CC5851"/>
    <w:rsid w:val="00CD136F"/>
    <w:rsid w:val="00CD267B"/>
    <w:rsid w:val="00CD3623"/>
    <w:rsid w:val="00CD4B97"/>
    <w:rsid w:val="00CE5971"/>
    <w:rsid w:val="00CF1728"/>
    <w:rsid w:val="00CF3582"/>
    <w:rsid w:val="00CF4B3D"/>
    <w:rsid w:val="00CF6074"/>
    <w:rsid w:val="00D15F89"/>
    <w:rsid w:val="00D25E44"/>
    <w:rsid w:val="00D27086"/>
    <w:rsid w:val="00D322EB"/>
    <w:rsid w:val="00D41D29"/>
    <w:rsid w:val="00D4653A"/>
    <w:rsid w:val="00D468C6"/>
    <w:rsid w:val="00D57881"/>
    <w:rsid w:val="00D57B80"/>
    <w:rsid w:val="00D608C8"/>
    <w:rsid w:val="00D60961"/>
    <w:rsid w:val="00D66172"/>
    <w:rsid w:val="00D7372A"/>
    <w:rsid w:val="00D73E63"/>
    <w:rsid w:val="00D74F3C"/>
    <w:rsid w:val="00D8024B"/>
    <w:rsid w:val="00D81ABF"/>
    <w:rsid w:val="00D874AE"/>
    <w:rsid w:val="00D93CE9"/>
    <w:rsid w:val="00D9775C"/>
    <w:rsid w:val="00D97C76"/>
    <w:rsid w:val="00DA0939"/>
    <w:rsid w:val="00DA2CDD"/>
    <w:rsid w:val="00DB0F38"/>
    <w:rsid w:val="00DB2AB7"/>
    <w:rsid w:val="00DB633E"/>
    <w:rsid w:val="00DC5CFC"/>
    <w:rsid w:val="00DC735D"/>
    <w:rsid w:val="00DD209A"/>
    <w:rsid w:val="00DD2E23"/>
    <w:rsid w:val="00DD3EA9"/>
    <w:rsid w:val="00DD5AA8"/>
    <w:rsid w:val="00DE01DE"/>
    <w:rsid w:val="00DE235E"/>
    <w:rsid w:val="00DE33A8"/>
    <w:rsid w:val="00DF2E8C"/>
    <w:rsid w:val="00DF5EC9"/>
    <w:rsid w:val="00E02836"/>
    <w:rsid w:val="00E10A23"/>
    <w:rsid w:val="00E11F89"/>
    <w:rsid w:val="00E141B4"/>
    <w:rsid w:val="00E1508D"/>
    <w:rsid w:val="00E213AB"/>
    <w:rsid w:val="00E306F2"/>
    <w:rsid w:val="00E3406D"/>
    <w:rsid w:val="00E3609E"/>
    <w:rsid w:val="00E40138"/>
    <w:rsid w:val="00E43223"/>
    <w:rsid w:val="00E54E00"/>
    <w:rsid w:val="00E5782F"/>
    <w:rsid w:val="00E703C3"/>
    <w:rsid w:val="00E72E50"/>
    <w:rsid w:val="00E7316B"/>
    <w:rsid w:val="00E74362"/>
    <w:rsid w:val="00E7443F"/>
    <w:rsid w:val="00E77656"/>
    <w:rsid w:val="00E81C9A"/>
    <w:rsid w:val="00E81D63"/>
    <w:rsid w:val="00E85772"/>
    <w:rsid w:val="00E86874"/>
    <w:rsid w:val="00E9142E"/>
    <w:rsid w:val="00E937AD"/>
    <w:rsid w:val="00EA0171"/>
    <w:rsid w:val="00EA13F6"/>
    <w:rsid w:val="00EA44B0"/>
    <w:rsid w:val="00EA70DE"/>
    <w:rsid w:val="00EB68B0"/>
    <w:rsid w:val="00EB74F2"/>
    <w:rsid w:val="00EC1764"/>
    <w:rsid w:val="00EC1B37"/>
    <w:rsid w:val="00EC4424"/>
    <w:rsid w:val="00EC4E28"/>
    <w:rsid w:val="00ED4D02"/>
    <w:rsid w:val="00EF0B2B"/>
    <w:rsid w:val="00EF4073"/>
    <w:rsid w:val="00EF477B"/>
    <w:rsid w:val="00EF670D"/>
    <w:rsid w:val="00F00ACE"/>
    <w:rsid w:val="00F0171C"/>
    <w:rsid w:val="00F01A46"/>
    <w:rsid w:val="00F0337C"/>
    <w:rsid w:val="00F03712"/>
    <w:rsid w:val="00F14016"/>
    <w:rsid w:val="00F14278"/>
    <w:rsid w:val="00F145C0"/>
    <w:rsid w:val="00F17431"/>
    <w:rsid w:val="00F21F68"/>
    <w:rsid w:val="00F2244C"/>
    <w:rsid w:val="00F276AF"/>
    <w:rsid w:val="00F32995"/>
    <w:rsid w:val="00F3493F"/>
    <w:rsid w:val="00F35856"/>
    <w:rsid w:val="00F36002"/>
    <w:rsid w:val="00F40D2D"/>
    <w:rsid w:val="00F42369"/>
    <w:rsid w:val="00F436BB"/>
    <w:rsid w:val="00F637F1"/>
    <w:rsid w:val="00F670A8"/>
    <w:rsid w:val="00F704E0"/>
    <w:rsid w:val="00F7530C"/>
    <w:rsid w:val="00F75E82"/>
    <w:rsid w:val="00F80156"/>
    <w:rsid w:val="00F85C36"/>
    <w:rsid w:val="00F90292"/>
    <w:rsid w:val="00F90778"/>
    <w:rsid w:val="00F90D17"/>
    <w:rsid w:val="00F92DFF"/>
    <w:rsid w:val="00F97C18"/>
    <w:rsid w:val="00FA02C5"/>
    <w:rsid w:val="00FA6562"/>
    <w:rsid w:val="00FB6797"/>
    <w:rsid w:val="00FC1F8A"/>
    <w:rsid w:val="00FC3588"/>
    <w:rsid w:val="00FC605C"/>
    <w:rsid w:val="00FD0150"/>
    <w:rsid w:val="00FD2451"/>
    <w:rsid w:val="00FD2949"/>
    <w:rsid w:val="00FD4832"/>
    <w:rsid w:val="00FD60A3"/>
    <w:rsid w:val="00FD6A97"/>
    <w:rsid w:val="00FE2D4A"/>
    <w:rsid w:val="00FE4120"/>
    <w:rsid w:val="00FE5557"/>
    <w:rsid w:val="00FF3728"/>
    <w:rsid w:val="00FF4A06"/>
    <w:rsid w:val="00FF4DF6"/>
    <w:rsid w:val="12B72C8C"/>
    <w:rsid w:val="2D276A64"/>
    <w:rsid w:val="2FA63B22"/>
    <w:rsid w:val="387737AC"/>
    <w:rsid w:val="4CD15729"/>
    <w:rsid w:val="7AA37FD4"/>
    <w:rsid w:val="7E412766"/>
    <w:rsid w:val="7E4C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835"/>
    </w:pPr>
    <w:rPr>
      <w:rFonts w:ascii="Arial" w:hAnsi="Arial" w:eastAsia="宋体" w:cs="Times New Roman"/>
      <w:spacing w:val="-5"/>
      <w:lang w:val="en-US" w:eastAsia="zh-CN" w:bidi="he-IL"/>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8"/>
    <w:qFormat/>
    <w:uiPriority w:val="0"/>
    <w:pPr>
      <w:widowControl w:val="0"/>
      <w:ind w:left="0"/>
      <w:jc w:val="both"/>
    </w:pPr>
    <w:rPr>
      <w:rFonts w:ascii="宋体" w:hAnsi="Courier New"/>
      <w:spacing w:val="0"/>
      <w:kern w:val="2"/>
      <w:sz w:val="21"/>
      <w:lang w:bidi="ar-SA"/>
    </w:r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Hyperlink"/>
    <w:qFormat/>
    <w:uiPriority w:val="0"/>
    <w:rPr>
      <w:color w:val="0000FF"/>
      <w:u w:val="single"/>
    </w:rPr>
  </w:style>
  <w:style w:type="paragraph" w:customStyle="1" w:styleId="11">
    <w:name w:val="Char"/>
    <w:basedOn w:val="1"/>
    <w:autoRedefine/>
    <w:qFormat/>
    <w:uiPriority w:val="0"/>
    <w:pPr>
      <w:spacing w:after="160" w:line="240" w:lineRule="exact"/>
      <w:ind w:left="0"/>
    </w:pPr>
    <w:rPr>
      <w:rFonts w:ascii="Verdana" w:hAnsi="Verdana" w:eastAsia="PMingLiU"/>
      <w:spacing w:val="0"/>
      <w:lang w:bidi="hi-IN"/>
    </w:rPr>
  </w:style>
  <w:style w:type="character" w:customStyle="1" w:styleId="12">
    <w:name w:val="页脚 字符"/>
    <w:link w:val="4"/>
    <w:qFormat/>
    <w:uiPriority w:val="99"/>
    <w:rPr>
      <w:rFonts w:ascii="Arial" w:hAnsi="Arial"/>
      <w:spacing w:val="-5"/>
      <w:sz w:val="18"/>
      <w:szCs w:val="18"/>
      <w:lang w:bidi="he-IL"/>
    </w:rPr>
  </w:style>
  <w:style w:type="character" w:customStyle="1" w:styleId="13">
    <w:name w:val="Unresolved Mention"/>
    <w:basedOn w:val="8"/>
    <w:semiHidden/>
    <w:unhideWhenUsed/>
    <w:qFormat/>
    <w:uiPriority w:val="99"/>
    <w:rPr>
      <w:color w:val="808080"/>
      <w:shd w:val="clear" w:color="auto" w:fill="E6E6E6"/>
    </w:rPr>
  </w:style>
  <w:style w:type="character" w:styleId="14">
    <w:name w:val="Placeholder Text"/>
    <w:basedOn w:val="8"/>
    <w:semiHidden/>
    <w:qFormat/>
    <w:uiPriority w:val="99"/>
    <w:rPr>
      <w:color w:val="808080"/>
    </w:rPr>
  </w:style>
  <w:style w:type="table" w:customStyle="1" w:styleId="15">
    <w:name w:val="网格型1"/>
    <w:basedOn w:val="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2"/>
    <w:basedOn w:val="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纯文本 字符"/>
    <w:basedOn w:val="8"/>
    <w:semiHidden/>
    <w:qFormat/>
    <w:uiPriority w:val="0"/>
    <w:rPr>
      <w:rFonts w:hAnsi="Courier New" w:cs="Courier New" w:asciiTheme="minorEastAsia" w:eastAsiaTheme="minorEastAsia"/>
      <w:spacing w:val="-5"/>
      <w:lang w:bidi="he-IL"/>
    </w:rPr>
  </w:style>
  <w:style w:type="character" w:customStyle="1" w:styleId="18">
    <w:name w:val="纯文本 字符1"/>
    <w:link w:val="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81FD0-0C53-4527-A335-34E3AA07F31C}">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945</Words>
  <Characters>1057</Characters>
  <Lines>11</Lines>
  <Paragraphs>5</Paragraphs>
  <TotalTime>1</TotalTime>
  <ScaleCrop>false</ScaleCrop>
  <LinksUpToDate>false</LinksUpToDate>
  <CharactersWithSpaces>1282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2021-07-15T05:53:00Z</dcterms:created>
  <dc:creator>*</dc:creator>
  <cp:lastModifiedBy>栖迟</cp:lastModifiedBy>
  <cp:lastPrinted>2022-02-09T02:34:00Z</cp:lastPrinted>
  <dcterms:modified xsi:type="dcterms:W3CDTF">2025-07-28T01:08:00Z</dcterms:modified>
  <dc:title>Official Use Only(CTI 内部填写)</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eyJoZGlkIjoiYjMxOWQ1YmZiOTEyY2U1ZjA5ZjFkMTU0MTdjNTNiNWIiLCJ1c2VySWQiOiI4OTI2MjAwMDQifQ==</vt:lpwstr>
  </property>
  <property fmtid="{D5CDD505-2E9C-101B-9397-08002B2CF9AE}" pid="3" name="KSOProductBuildVer">
    <vt:lpwstr>2052-12.1.0.21915</vt:lpwstr>
  </property>
  <property fmtid="{D5CDD505-2E9C-101B-9397-08002B2CF9AE}" pid="4" name="ICV">
    <vt:lpwstr>B99F9E076AD445E5B580D0EFEE491169_12</vt:lpwstr>
  </property>
</Properties>
</file>